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743" w:rsidRPr="00050B81" w:rsidRDefault="000E6743" w:rsidP="00050B81">
      <w:pPr>
        <w:spacing w:before="120" w:after="0"/>
        <w:jc w:val="center"/>
        <w:rPr>
          <w:sz w:val="24"/>
          <w:szCs w:val="24"/>
        </w:rPr>
      </w:pPr>
      <w:bookmarkStart w:id="0" w:name="_GoBack"/>
      <w:bookmarkEnd w:id="0"/>
      <w:r w:rsidRPr="00050B81">
        <w:rPr>
          <w:b/>
          <w:bCs/>
          <w:sz w:val="24"/>
          <w:szCs w:val="24"/>
        </w:rPr>
        <w:t>ΠΕΡΙΓΡΑΜΜΑ ΜΑΘΗΜΑΤΟΣ</w:t>
      </w:r>
    </w:p>
    <w:p w:rsidR="000E6743" w:rsidRPr="004E52BA" w:rsidRDefault="000E6743" w:rsidP="00050B81">
      <w:pPr>
        <w:widowControl w:val="0"/>
        <w:numPr>
          <w:ilvl w:val="0"/>
          <w:numId w:val="1"/>
        </w:numPr>
        <w:autoSpaceDE w:val="0"/>
        <w:autoSpaceDN w:val="0"/>
        <w:adjustRightInd w:val="0"/>
        <w:spacing w:before="120" w:after="0" w:line="240" w:lineRule="auto"/>
        <w:ind w:left="357" w:hanging="357"/>
        <w:rPr>
          <w:rFonts w:asciiTheme="minorHAnsi" w:hAnsiTheme="minorHAnsi"/>
          <w:b/>
          <w:bCs/>
          <w:color w:val="000000" w:themeColor="text1"/>
          <w:sz w:val="20"/>
          <w:szCs w:val="20"/>
          <w:lang w:val="en-US"/>
        </w:rPr>
      </w:pPr>
      <w:r w:rsidRPr="004E52BA">
        <w:rPr>
          <w:rFonts w:asciiTheme="minorHAnsi" w:hAnsiTheme="minorHAnsi"/>
          <w:b/>
          <w:bCs/>
          <w:color w:val="000000" w:themeColor="text1"/>
          <w:sz w:val="20"/>
          <w:szCs w:val="20"/>
          <w:lang w:val="en-US"/>
        </w:rPr>
        <w:t>ΓΕΝΙΚΑ</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0E6743" w:rsidRPr="004E52BA">
        <w:tc>
          <w:tcPr>
            <w:tcW w:w="3205" w:type="dxa"/>
            <w:shd w:val="clear" w:color="auto" w:fill="DDD9C3"/>
          </w:tcPr>
          <w:p w:rsidR="000E6743" w:rsidRPr="004E52BA" w:rsidRDefault="000E6743" w:rsidP="00050B81">
            <w:pPr>
              <w:spacing w:after="0" w:line="240" w:lineRule="auto"/>
              <w:jc w:val="right"/>
              <w:rPr>
                <w:rFonts w:asciiTheme="minorHAnsi" w:hAnsiTheme="minorHAnsi"/>
                <w:b/>
                <w:bCs/>
                <w:color w:val="000000" w:themeColor="text1"/>
                <w:sz w:val="20"/>
                <w:szCs w:val="20"/>
              </w:rPr>
            </w:pPr>
            <w:r w:rsidRPr="004E52BA">
              <w:rPr>
                <w:rFonts w:asciiTheme="minorHAnsi" w:hAnsiTheme="minorHAnsi"/>
                <w:b/>
                <w:bCs/>
                <w:color w:val="000000" w:themeColor="text1"/>
                <w:sz w:val="20"/>
                <w:szCs w:val="20"/>
              </w:rPr>
              <w:t>ΣΧΟΛΗ</w:t>
            </w:r>
          </w:p>
        </w:tc>
        <w:tc>
          <w:tcPr>
            <w:tcW w:w="5231" w:type="dxa"/>
            <w:gridSpan w:val="5"/>
          </w:tcPr>
          <w:p w:rsidR="000E6743" w:rsidRPr="004E52BA" w:rsidRDefault="003725A4" w:rsidP="00050B81">
            <w:pPr>
              <w:spacing w:after="0" w:line="240" w:lineRule="auto"/>
              <w:rPr>
                <w:rFonts w:asciiTheme="minorHAnsi" w:hAnsiTheme="minorHAnsi"/>
                <w:color w:val="000000" w:themeColor="text1"/>
                <w:sz w:val="20"/>
                <w:szCs w:val="20"/>
                <w:lang w:val="en-US"/>
              </w:rPr>
            </w:pPr>
            <w:r>
              <w:rPr>
                <w:rFonts w:ascii="Verdana" w:hAnsi="Verdana"/>
                <w:color w:val="333333"/>
                <w:sz w:val="20"/>
                <w:szCs w:val="20"/>
                <w:shd w:val="clear" w:color="auto" w:fill="FFFFFF"/>
              </w:rPr>
              <w:t>ΕΠΙΣΤΗΜΩΝ ΤΡΟΦΙΜΩΝ ΚΑΙ ΔΙΑΤΡΟΦΗΣ</w:t>
            </w:r>
          </w:p>
        </w:tc>
      </w:tr>
      <w:tr w:rsidR="000E6743" w:rsidRPr="004E52BA">
        <w:tc>
          <w:tcPr>
            <w:tcW w:w="3205" w:type="dxa"/>
            <w:shd w:val="clear" w:color="auto" w:fill="DDD9C3"/>
          </w:tcPr>
          <w:p w:rsidR="000E6743" w:rsidRPr="004E52BA" w:rsidRDefault="000E6743" w:rsidP="00050B81">
            <w:pPr>
              <w:spacing w:after="0" w:line="240" w:lineRule="auto"/>
              <w:jc w:val="right"/>
              <w:rPr>
                <w:rFonts w:asciiTheme="minorHAnsi" w:hAnsiTheme="minorHAnsi"/>
                <w:b/>
                <w:bCs/>
                <w:color w:val="000000" w:themeColor="text1"/>
                <w:sz w:val="20"/>
                <w:szCs w:val="20"/>
              </w:rPr>
            </w:pPr>
            <w:r w:rsidRPr="004E52BA">
              <w:rPr>
                <w:rFonts w:asciiTheme="minorHAnsi" w:hAnsiTheme="minorHAnsi"/>
                <w:b/>
                <w:bCs/>
                <w:color w:val="000000" w:themeColor="text1"/>
                <w:sz w:val="20"/>
                <w:szCs w:val="20"/>
              </w:rPr>
              <w:t>ΤΜΗΜΑ</w:t>
            </w:r>
          </w:p>
        </w:tc>
        <w:tc>
          <w:tcPr>
            <w:tcW w:w="5231" w:type="dxa"/>
            <w:gridSpan w:val="5"/>
          </w:tcPr>
          <w:p w:rsidR="000E6743" w:rsidRPr="004E52BA" w:rsidRDefault="000E6743" w:rsidP="00050B81">
            <w:pPr>
              <w:spacing w:after="0" w:line="240" w:lineRule="auto"/>
              <w:rPr>
                <w:rFonts w:asciiTheme="minorHAnsi" w:hAnsiTheme="minorHAnsi"/>
                <w:color w:val="000000" w:themeColor="text1"/>
                <w:sz w:val="20"/>
                <w:szCs w:val="20"/>
              </w:rPr>
            </w:pPr>
            <w:r w:rsidRPr="004E52BA">
              <w:rPr>
                <w:rFonts w:asciiTheme="minorHAnsi" w:hAnsiTheme="minorHAnsi"/>
                <w:color w:val="000000" w:themeColor="text1"/>
                <w:sz w:val="20"/>
                <w:szCs w:val="20"/>
              </w:rPr>
              <w:t>ΕΠΙΣΤΗΜΗΣ ΤΡΟΦΙΜΩΝ &amp; ΔΙΑΤΡΟΦΗΣ ΤΟΥ ΑΝΘΡΩΠΟΥ</w:t>
            </w:r>
          </w:p>
        </w:tc>
      </w:tr>
      <w:tr w:rsidR="000E6743" w:rsidRPr="004E52BA">
        <w:tc>
          <w:tcPr>
            <w:tcW w:w="3205" w:type="dxa"/>
            <w:shd w:val="clear" w:color="auto" w:fill="DDD9C3"/>
          </w:tcPr>
          <w:p w:rsidR="000E6743" w:rsidRPr="004E52BA" w:rsidRDefault="000E6743" w:rsidP="00050B81">
            <w:pPr>
              <w:spacing w:after="0" w:line="240" w:lineRule="auto"/>
              <w:jc w:val="right"/>
              <w:rPr>
                <w:rFonts w:asciiTheme="minorHAnsi" w:hAnsiTheme="minorHAnsi"/>
                <w:b/>
                <w:bCs/>
                <w:color w:val="000000" w:themeColor="text1"/>
                <w:sz w:val="20"/>
                <w:szCs w:val="20"/>
              </w:rPr>
            </w:pPr>
            <w:r w:rsidRPr="004E52BA">
              <w:rPr>
                <w:rFonts w:asciiTheme="minorHAnsi" w:hAnsiTheme="minorHAnsi"/>
                <w:b/>
                <w:bCs/>
                <w:color w:val="000000" w:themeColor="text1"/>
                <w:sz w:val="20"/>
                <w:szCs w:val="20"/>
              </w:rPr>
              <w:t xml:space="preserve">ΕΠΙΠΕΔΟ ΣΠΟΥΔΩΝ </w:t>
            </w:r>
          </w:p>
        </w:tc>
        <w:tc>
          <w:tcPr>
            <w:tcW w:w="5231" w:type="dxa"/>
            <w:gridSpan w:val="5"/>
          </w:tcPr>
          <w:p w:rsidR="000E6743" w:rsidRPr="004E52BA" w:rsidRDefault="000E6743" w:rsidP="00050B81">
            <w:pPr>
              <w:spacing w:after="0" w:line="240" w:lineRule="auto"/>
              <w:rPr>
                <w:rFonts w:asciiTheme="minorHAnsi" w:hAnsiTheme="minorHAnsi"/>
                <w:color w:val="000000" w:themeColor="text1"/>
                <w:sz w:val="20"/>
                <w:szCs w:val="20"/>
              </w:rPr>
            </w:pPr>
            <w:r w:rsidRPr="004E52BA">
              <w:rPr>
                <w:rFonts w:asciiTheme="minorHAnsi" w:hAnsiTheme="minorHAnsi"/>
                <w:i/>
                <w:iCs/>
                <w:color w:val="000000" w:themeColor="text1"/>
                <w:sz w:val="20"/>
                <w:szCs w:val="20"/>
              </w:rPr>
              <w:t>Προπτυχιακό</w:t>
            </w:r>
          </w:p>
        </w:tc>
      </w:tr>
      <w:tr w:rsidR="000E6743" w:rsidRPr="004E52BA">
        <w:tc>
          <w:tcPr>
            <w:tcW w:w="3205" w:type="dxa"/>
            <w:shd w:val="clear" w:color="auto" w:fill="DDD9C3"/>
          </w:tcPr>
          <w:p w:rsidR="000E6743" w:rsidRPr="004E52BA" w:rsidRDefault="000E6743" w:rsidP="00050B81">
            <w:pPr>
              <w:spacing w:after="0" w:line="240" w:lineRule="auto"/>
              <w:jc w:val="right"/>
              <w:rPr>
                <w:rFonts w:asciiTheme="minorHAnsi" w:hAnsiTheme="minorHAnsi"/>
                <w:b/>
                <w:bCs/>
                <w:color w:val="000000" w:themeColor="text1"/>
                <w:sz w:val="20"/>
                <w:szCs w:val="20"/>
                <w:lang w:val="en-US"/>
              </w:rPr>
            </w:pPr>
            <w:r w:rsidRPr="004E52BA">
              <w:rPr>
                <w:rFonts w:asciiTheme="minorHAnsi" w:hAnsiTheme="minorHAnsi"/>
                <w:b/>
                <w:bCs/>
                <w:color w:val="000000" w:themeColor="text1"/>
                <w:sz w:val="20"/>
                <w:szCs w:val="20"/>
              </w:rPr>
              <w:t>ΚΩΔΙΚΟΣ ΜΑΘΗΜΑΤΟΣ</w:t>
            </w:r>
          </w:p>
        </w:tc>
        <w:tc>
          <w:tcPr>
            <w:tcW w:w="1135" w:type="dxa"/>
          </w:tcPr>
          <w:p w:rsidR="000E6743" w:rsidRPr="004E52BA" w:rsidRDefault="00B01379" w:rsidP="00050B81">
            <w:pPr>
              <w:spacing w:after="0" w:line="240" w:lineRule="auto"/>
              <w:rPr>
                <w:rFonts w:asciiTheme="minorHAnsi" w:hAnsiTheme="minorHAnsi"/>
                <w:b/>
                <w:bCs/>
                <w:color w:val="000000" w:themeColor="text1"/>
                <w:sz w:val="20"/>
                <w:szCs w:val="20"/>
                <w:lang w:val="en-US"/>
              </w:rPr>
            </w:pPr>
            <w:r>
              <w:rPr>
                <w:rFonts w:asciiTheme="minorHAnsi" w:hAnsiTheme="minorHAnsi"/>
                <w:b/>
                <w:bCs/>
                <w:color w:val="000000" w:themeColor="text1"/>
                <w:sz w:val="20"/>
                <w:szCs w:val="20"/>
                <w:lang w:val="en-US"/>
              </w:rPr>
              <w:t>3360</w:t>
            </w:r>
          </w:p>
        </w:tc>
        <w:tc>
          <w:tcPr>
            <w:tcW w:w="2505" w:type="dxa"/>
            <w:gridSpan w:val="2"/>
            <w:shd w:val="clear" w:color="auto" w:fill="DDD9C3"/>
          </w:tcPr>
          <w:p w:rsidR="000E6743" w:rsidRPr="004E52BA" w:rsidRDefault="000E6743" w:rsidP="00050B81">
            <w:pPr>
              <w:spacing w:after="0" w:line="240" w:lineRule="auto"/>
              <w:jc w:val="right"/>
              <w:rPr>
                <w:rFonts w:asciiTheme="minorHAnsi" w:hAnsiTheme="minorHAnsi"/>
                <w:b/>
                <w:bCs/>
                <w:color w:val="000000" w:themeColor="text1"/>
                <w:sz w:val="20"/>
                <w:szCs w:val="20"/>
                <w:lang w:val="en-US"/>
              </w:rPr>
            </w:pPr>
            <w:r w:rsidRPr="004E52BA">
              <w:rPr>
                <w:rFonts w:asciiTheme="minorHAnsi" w:hAnsiTheme="minorHAnsi"/>
                <w:b/>
                <w:bCs/>
                <w:color w:val="000000" w:themeColor="text1"/>
                <w:sz w:val="20"/>
                <w:szCs w:val="20"/>
              </w:rPr>
              <w:t>ΕΞΑΜΗΝΟ ΣΠΟΥΔΩΝ</w:t>
            </w:r>
          </w:p>
        </w:tc>
        <w:tc>
          <w:tcPr>
            <w:tcW w:w="1591" w:type="dxa"/>
            <w:gridSpan w:val="2"/>
          </w:tcPr>
          <w:p w:rsidR="000E6743" w:rsidRPr="004E52BA" w:rsidRDefault="00B01379" w:rsidP="00050B81">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lang w:val="en-US"/>
              </w:rPr>
              <w:t>2</w:t>
            </w:r>
            <w:r w:rsidR="000E6743" w:rsidRPr="004E52BA">
              <w:rPr>
                <w:rFonts w:asciiTheme="minorHAnsi" w:hAnsiTheme="minorHAnsi"/>
                <w:color w:val="000000" w:themeColor="text1"/>
                <w:sz w:val="20"/>
                <w:szCs w:val="20"/>
                <w:vertAlign w:val="superscript"/>
              </w:rPr>
              <w:t>ο</w:t>
            </w:r>
          </w:p>
        </w:tc>
      </w:tr>
      <w:tr w:rsidR="000E6743" w:rsidRPr="004E52BA">
        <w:trPr>
          <w:trHeight w:val="375"/>
        </w:trPr>
        <w:tc>
          <w:tcPr>
            <w:tcW w:w="3205" w:type="dxa"/>
            <w:shd w:val="clear" w:color="auto" w:fill="DDD9C3"/>
            <w:vAlign w:val="center"/>
          </w:tcPr>
          <w:p w:rsidR="000E6743" w:rsidRPr="004E52BA" w:rsidRDefault="000E6743" w:rsidP="001A3F9B">
            <w:pPr>
              <w:spacing w:after="0" w:line="240" w:lineRule="auto"/>
              <w:jc w:val="right"/>
              <w:rPr>
                <w:rFonts w:asciiTheme="minorHAnsi" w:hAnsiTheme="minorHAnsi"/>
                <w:b/>
                <w:bCs/>
                <w:color w:val="000000" w:themeColor="text1"/>
                <w:sz w:val="20"/>
                <w:szCs w:val="20"/>
              </w:rPr>
            </w:pPr>
            <w:r w:rsidRPr="004E52BA">
              <w:rPr>
                <w:rFonts w:asciiTheme="minorHAnsi" w:hAnsiTheme="minorHAnsi"/>
                <w:b/>
                <w:bCs/>
                <w:color w:val="000000" w:themeColor="text1"/>
                <w:sz w:val="20"/>
                <w:szCs w:val="20"/>
              </w:rPr>
              <w:t>ΤΙΤΛΟΣ ΜΑΘΗΜΑΤΟΣ</w:t>
            </w:r>
          </w:p>
        </w:tc>
        <w:tc>
          <w:tcPr>
            <w:tcW w:w="5231" w:type="dxa"/>
            <w:gridSpan w:val="5"/>
            <w:vAlign w:val="center"/>
          </w:tcPr>
          <w:p w:rsidR="000E6743" w:rsidRPr="004E52BA" w:rsidRDefault="000E6743" w:rsidP="001A3F9B">
            <w:pPr>
              <w:spacing w:after="0" w:line="240" w:lineRule="auto"/>
              <w:rPr>
                <w:rFonts w:asciiTheme="minorHAnsi" w:hAnsiTheme="minorHAnsi"/>
                <w:color w:val="000000" w:themeColor="text1"/>
                <w:sz w:val="20"/>
                <w:szCs w:val="20"/>
              </w:rPr>
            </w:pPr>
            <w:r w:rsidRPr="004E52BA">
              <w:rPr>
                <w:rFonts w:asciiTheme="minorHAnsi" w:hAnsiTheme="minorHAnsi"/>
                <w:color w:val="000000" w:themeColor="text1"/>
                <w:sz w:val="20"/>
                <w:szCs w:val="20"/>
              </w:rPr>
              <w:t>ΦΥΣΙΚΟΧΗΜΕΙΑ</w:t>
            </w:r>
          </w:p>
        </w:tc>
      </w:tr>
      <w:tr w:rsidR="000E6743" w:rsidRPr="004E52BA">
        <w:trPr>
          <w:trHeight w:val="196"/>
        </w:trPr>
        <w:tc>
          <w:tcPr>
            <w:tcW w:w="5637" w:type="dxa"/>
            <w:gridSpan w:val="3"/>
            <w:shd w:val="clear" w:color="auto" w:fill="DDD9C3"/>
            <w:vAlign w:val="center"/>
          </w:tcPr>
          <w:p w:rsidR="000E6743" w:rsidRPr="004E52BA" w:rsidRDefault="000E6743" w:rsidP="00050B81">
            <w:pPr>
              <w:spacing w:after="0" w:line="240" w:lineRule="auto"/>
              <w:jc w:val="center"/>
              <w:rPr>
                <w:rFonts w:asciiTheme="minorHAnsi" w:hAnsiTheme="minorHAnsi"/>
                <w:b/>
                <w:bCs/>
                <w:color w:val="000000" w:themeColor="text1"/>
                <w:sz w:val="20"/>
                <w:szCs w:val="20"/>
              </w:rPr>
            </w:pPr>
            <w:r w:rsidRPr="004E52BA">
              <w:rPr>
                <w:rFonts w:asciiTheme="minorHAnsi" w:hAnsiTheme="minorHAnsi"/>
                <w:b/>
                <w:bCs/>
                <w:color w:val="000000" w:themeColor="text1"/>
                <w:sz w:val="20"/>
                <w:szCs w:val="20"/>
              </w:rPr>
              <w:t xml:space="preserve">ΑΥΤΟΤΕΛΕΙΣ ΔΙΔΑΚΤΙΚΕΣ ΔΡΑΣΤΗΡΙΟΤΗΤΕΣ </w:t>
            </w:r>
            <w:r w:rsidRPr="004E52BA">
              <w:rPr>
                <w:rFonts w:asciiTheme="minorHAnsi" w:hAnsiTheme="minorHAnsi"/>
                <w:b/>
                <w:bCs/>
                <w:color w:val="000000" w:themeColor="text1"/>
                <w:sz w:val="20"/>
                <w:szCs w:val="20"/>
              </w:rPr>
              <w:br/>
            </w:r>
            <w:r w:rsidRPr="004E52BA">
              <w:rPr>
                <w:rFonts w:asciiTheme="minorHAnsi" w:hAnsiTheme="minorHAnsi"/>
                <w:i/>
                <w:iCs/>
                <w:color w:val="000000" w:themeColor="text1"/>
                <w:sz w:val="20"/>
                <w:szCs w:val="20"/>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0E6743" w:rsidRPr="004E52BA" w:rsidRDefault="000E6743" w:rsidP="00050B81">
            <w:pPr>
              <w:spacing w:after="0" w:line="240" w:lineRule="auto"/>
              <w:jc w:val="center"/>
              <w:rPr>
                <w:rFonts w:asciiTheme="minorHAnsi" w:hAnsiTheme="minorHAnsi"/>
                <w:b/>
                <w:bCs/>
                <w:color w:val="000000" w:themeColor="text1"/>
                <w:sz w:val="20"/>
                <w:szCs w:val="20"/>
              </w:rPr>
            </w:pPr>
            <w:r w:rsidRPr="004E52BA">
              <w:rPr>
                <w:rFonts w:asciiTheme="minorHAnsi" w:hAnsiTheme="minorHAnsi"/>
                <w:b/>
                <w:bCs/>
                <w:color w:val="000000" w:themeColor="text1"/>
                <w:sz w:val="20"/>
                <w:szCs w:val="20"/>
              </w:rPr>
              <w:t>ΕΒΔΟΜΑΔΙΑΙΕΣ</w:t>
            </w:r>
            <w:r w:rsidRPr="004E52BA">
              <w:rPr>
                <w:rFonts w:asciiTheme="minorHAnsi" w:hAnsiTheme="minorHAnsi"/>
                <w:b/>
                <w:bCs/>
                <w:color w:val="000000" w:themeColor="text1"/>
                <w:sz w:val="20"/>
                <w:szCs w:val="20"/>
              </w:rPr>
              <w:br/>
              <w:t>ΩΡΕΣ Δ</w:t>
            </w:r>
            <w:r w:rsidRPr="004E52BA">
              <w:rPr>
                <w:rFonts w:asciiTheme="minorHAnsi" w:hAnsiTheme="minorHAnsi"/>
                <w:b/>
                <w:bCs/>
                <w:color w:val="000000" w:themeColor="text1"/>
                <w:sz w:val="20"/>
                <w:szCs w:val="20"/>
                <w:shd w:val="clear" w:color="auto" w:fill="DDD9C3"/>
              </w:rPr>
              <w:t>ΙΔ</w:t>
            </w:r>
            <w:r w:rsidRPr="004E52BA">
              <w:rPr>
                <w:rFonts w:asciiTheme="minorHAnsi" w:hAnsiTheme="minorHAnsi"/>
                <w:b/>
                <w:bCs/>
                <w:color w:val="000000" w:themeColor="text1"/>
                <w:sz w:val="20"/>
                <w:szCs w:val="20"/>
              </w:rPr>
              <w:t>ΑΣΚΑΛΙΑΣ</w:t>
            </w:r>
          </w:p>
        </w:tc>
        <w:tc>
          <w:tcPr>
            <w:tcW w:w="1240" w:type="dxa"/>
            <w:shd w:val="clear" w:color="auto" w:fill="DDD9C3"/>
            <w:vAlign w:val="center"/>
          </w:tcPr>
          <w:p w:rsidR="000E6743" w:rsidRPr="004E52BA" w:rsidRDefault="000E6743" w:rsidP="00050B81">
            <w:pPr>
              <w:spacing w:after="0" w:line="240" w:lineRule="auto"/>
              <w:jc w:val="center"/>
              <w:rPr>
                <w:rFonts w:asciiTheme="minorHAnsi" w:hAnsiTheme="minorHAnsi"/>
                <w:b/>
                <w:bCs/>
                <w:color w:val="000000" w:themeColor="text1"/>
                <w:sz w:val="20"/>
                <w:szCs w:val="20"/>
              </w:rPr>
            </w:pPr>
            <w:r w:rsidRPr="004E52BA">
              <w:rPr>
                <w:rFonts w:asciiTheme="minorHAnsi" w:hAnsiTheme="minorHAnsi"/>
                <w:b/>
                <w:bCs/>
                <w:color w:val="000000" w:themeColor="text1"/>
                <w:sz w:val="20"/>
                <w:szCs w:val="20"/>
              </w:rPr>
              <w:t>ΠΙΣΤΩΤΙΚΕΣ ΜΟΝΑΔΕΣ</w:t>
            </w:r>
          </w:p>
        </w:tc>
      </w:tr>
      <w:tr w:rsidR="000E6743" w:rsidRPr="004E52BA">
        <w:trPr>
          <w:trHeight w:val="194"/>
        </w:trPr>
        <w:tc>
          <w:tcPr>
            <w:tcW w:w="5637" w:type="dxa"/>
            <w:gridSpan w:val="3"/>
          </w:tcPr>
          <w:p w:rsidR="000E6743" w:rsidRPr="004E52BA" w:rsidRDefault="000E6743" w:rsidP="00050B81">
            <w:pPr>
              <w:spacing w:after="0" w:line="240" w:lineRule="auto"/>
              <w:jc w:val="right"/>
              <w:rPr>
                <w:rFonts w:asciiTheme="minorHAnsi" w:hAnsiTheme="minorHAnsi"/>
                <w:color w:val="000000" w:themeColor="text1"/>
                <w:sz w:val="20"/>
                <w:szCs w:val="20"/>
              </w:rPr>
            </w:pPr>
            <w:r w:rsidRPr="004E52BA">
              <w:rPr>
                <w:rFonts w:asciiTheme="minorHAnsi" w:hAnsiTheme="minorHAnsi"/>
                <w:color w:val="000000" w:themeColor="text1"/>
                <w:sz w:val="20"/>
                <w:szCs w:val="20"/>
              </w:rPr>
              <w:t>Διαλέξεις και Εργαστηριακές Ασκήσεις</w:t>
            </w:r>
          </w:p>
        </w:tc>
        <w:tc>
          <w:tcPr>
            <w:tcW w:w="1559" w:type="dxa"/>
            <w:gridSpan w:val="2"/>
          </w:tcPr>
          <w:p w:rsidR="000E6743" w:rsidRPr="00B01379" w:rsidRDefault="00B01379" w:rsidP="00726337">
            <w:pPr>
              <w:spacing w:after="0" w:line="240" w:lineRule="auto"/>
              <w:jc w:val="center"/>
              <w:rPr>
                <w:rFonts w:asciiTheme="minorHAnsi" w:hAnsiTheme="minorHAnsi"/>
                <w:color w:val="000000" w:themeColor="text1"/>
                <w:sz w:val="20"/>
                <w:szCs w:val="20"/>
                <w:lang w:val="en-US"/>
              </w:rPr>
            </w:pPr>
            <w:r>
              <w:rPr>
                <w:rFonts w:asciiTheme="minorHAnsi" w:hAnsiTheme="minorHAnsi"/>
                <w:color w:val="000000" w:themeColor="text1"/>
                <w:sz w:val="20"/>
                <w:szCs w:val="20"/>
                <w:lang w:val="en-US"/>
              </w:rPr>
              <w:t>5</w:t>
            </w:r>
          </w:p>
        </w:tc>
        <w:tc>
          <w:tcPr>
            <w:tcW w:w="1240" w:type="dxa"/>
          </w:tcPr>
          <w:p w:rsidR="000E6743" w:rsidRPr="004E52BA" w:rsidRDefault="003725A4" w:rsidP="00907017">
            <w:pPr>
              <w:spacing w:after="0" w:line="240"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t>4,5</w:t>
            </w:r>
          </w:p>
        </w:tc>
      </w:tr>
      <w:tr w:rsidR="000E6743" w:rsidRPr="004E52BA">
        <w:trPr>
          <w:trHeight w:val="194"/>
        </w:trPr>
        <w:tc>
          <w:tcPr>
            <w:tcW w:w="5637" w:type="dxa"/>
            <w:gridSpan w:val="3"/>
          </w:tcPr>
          <w:p w:rsidR="000E6743" w:rsidRPr="004E52BA" w:rsidRDefault="000E6743" w:rsidP="00050B81">
            <w:pPr>
              <w:spacing w:after="0" w:line="240" w:lineRule="auto"/>
              <w:jc w:val="right"/>
              <w:rPr>
                <w:rFonts w:asciiTheme="minorHAnsi" w:hAnsiTheme="minorHAnsi"/>
                <w:b/>
                <w:bCs/>
                <w:color w:val="000000" w:themeColor="text1"/>
                <w:sz w:val="20"/>
                <w:szCs w:val="20"/>
              </w:rPr>
            </w:pPr>
          </w:p>
        </w:tc>
        <w:tc>
          <w:tcPr>
            <w:tcW w:w="1559" w:type="dxa"/>
            <w:gridSpan w:val="2"/>
          </w:tcPr>
          <w:p w:rsidR="000E6743" w:rsidRPr="004E52BA" w:rsidRDefault="000E6743" w:rsidP="00050B81">
            <w:pPr>
              <w:spacing w:after="0" w:line="240" w:lineRule="auto"/>
              <w:jc w:val="right"/>
              <w:rPr>
                <w:rFonts w:asciiTheme="minorHAnsi" w:hAnsiTheme="minorHAnsi"/>
                <w:color w:val="000000" w:themeColor="text1"/>
                <w:sz w:val="20"/>
                <w:szCs w:val="20"/>
              </w:rPr>
            </w:pPr>
          </w:p>
        </w:tc>
        <w:tc>
          <w:tcPr>
            <w:tcW w:w="1240" w:type="dxa"/>
          </w:tcPr>
          <w:p w:rsidR="000E6743" w:rsidRPr="004E52BA" w:rsidRDefault="000E6743" w:rsidP="00050B81">
            <w:pPr>
              <w:spacing w:after="0" w:line="240" w:lineRule="auto"/>
              <w:rPr>
                <w:rFonts w:asciiTheme="minorHAnsi" w:hAnsiTheme="minorHAnsi"/>
                <w:color w:val="000000" w:themeColor="text1"/>
                <w:sz w:val="20"/>
                <w:szCs w:val="20"/>
              </w:rPr>
            </w:pPr>
          </w:p>
        </w:tc>
      </w:tr>
      <w:tr w:rsidR="000E6743" w:rsidRPr="004E52BA">
        <w:trPr>
          <w:trHeight w:val="194"/>
        </w:trPr>
        <w:tc>
          <w:tcPr>
            <w:tcW w:w="5637" w:type="dxa"/>
            <w:gridSpan w:val="3"/>
          </w:tcPr>
          <w:p w:rsidR="000E6743" w:rsidRPr="004E52BA" w:rsidRDefault="000E6743" w:rsidP="00050B81">
            <w:pPr>
              <w:spacing w:after="0" w:line="240" w:lineRule="auto"/>
              <w:rPr>
                <w:rFonts w:asciiTheme="minorHAnsi" w:hAnsiTheme="minorHAnsi"/>
                <w:b/>
                <w:bCs/>
                <w:color w:val="000000" w:themeColor="text1"/>
                <w:sz w:val="20"/>
                <w:szCs w:val="20"/>
              </w:rPr>
            </w:pPr>
          </w:p>
        </w:tc>
        <w:tc>
          <w:tcPr>
            <w:tcW w:w="1559" w:type="dxa"/>
            <w:gridSpan w:val="2"/>
          </w:tcPr>
          <w:p w:rsidR="000E6743" w:rsidRPr="004E52BA" w:rsidRDefault="000E6743" w:rsidP="00050B81">
            <w:pPr>
              <w:spacing w:after="0" w:line="240" w:lineRule="auto"/>
              <w:jc w:val="right"/>
              <w:rPr>
                <w:rFonts w:asciiTheme="minorHAnsi" w:hAnsiTheme="minorHAnsi"/>
                <w:color w:val="000000" w:themeColor="text1"/>
                <w:sz w:val="20"/>
                <w:szCs w:val="20"/>
              </w:rPr>
            </w:pPr>
          </w:p>
        </w:tc>
        <w:tc>
          <w:tcPr>
            <w:tcW w:w="1240" w:type="dxa"/>
          </w:tcPr>
          <w:p w:rsidR="000E6743" w:rsidRPr="004E52BA" w:rsidRDefault="000E6743" w:rsidP="00050B81">
            <w:pPr>
              <w:spacing w:after="0" w:line="240" w:lineRule="auto"/>
              <w:rPr>
                <w:rFonts w:asciiTheme="minorHAnsi" w:hAnsiTheme="minorHAnsi"/>
                <w:color w:val="000000" w:themeColor="text1"/>
                <w:sz w:val="20"/>
                <w:szCs w:val="20"/>
              </w:rPr>
            </w:pPr>
          </w:p>
        </w:tc>
      </w:tr>
      <w:tr w:rsidR="000E6743" w:rsidRPr="004E52BA">
        <w:trPr>
          <w:trHeight w:val="194"/>
        </w:trPr>
        <w:tc>
          <w:tcPr>
            <w:tcW w:w="5637" w:type="dxa"/>
            <w:gridSpan w:val="3"/>
            <w:shd w:val="clear" w:color="auto" w:fill="DDD9C3"/>
          </w:tcPr>
          <w:p w:rsidR="000E6743" w:rsidRPr="004E52BA" w:rsidRDefault="000E6743" w:rsidP="00050B81">
            <w:pPr>
              <w:spacing w:after="0" w:line="240" w:lineRule="auto"/>
              <w:rPr>
                <w:rFonts w:asciiTheme="minorHAnsi" w:hAnsiTheme="minorHAnsi"/>
                <w:i/>
                <w:iCs/>
                <w:color w:val="000000" w:themeColor="text1"/>
                <w:sz w:val="20"/>
                <w:szCs w:val="20"/>
              </w:rPr>
            </w:pPr>
            <w:r w:rsidRPr="004E52BA">
              <w:rPr>
                <w:rFonts w:asciiTheme="minorHAnsi" w:hAnsiTheme="minorHAnsi"/>
                <w:i/>
                <w:iCs/>
                <w:color w:val="000000" w:themeColor="text1"/>
                <w:sz w:val="20"/>
                <w:szCs w:val="20"/>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0E6743" w:rsidRPr="004E52BA" w:rsidRDefault="000E6743" w:rsidP="00050B81">
            <w:pPr>
              <w:spacing w:after="0" w:line="240" w:lineRule="auto"/>
              <w:jc w:val="right"/>
              <w:rPr>
                <w:rFonts w:asciiTheme="minorHAnsi" w:hAnsiTheme="minorHAnsi"/>
                <w:color w:val="000000" w:themeColor="text1"/>
                <w:sz w:val="20"/>
                <w:szCs w:val="20"/>
              </w:rPr>
            </w:pPr>
          </w:p>
        </w:tc>
        <w:tc>
          <w:tcPr>
            <w:tcW w:w="1240" w:type="dxa"/>
          </w:tcPr>
          <w:p w:rsidR="000E6743" w:rsidRPr="004E52BA" w:rsidRDefault="000E6743" w:rsidP="00050B81">
            <w:pPr>
              <w:spacing w:after="0" w:line="240" w:lineRule="auto"/>
              <w:rPr>
                <w:rFonts w:asciiTheme="minorHAnsi" w:hAnsiTheme="minorHAnsi"/>
                <w:color w:val="000000" w:themeColor="text1"/>
                <w:sz w:val="20"/>
                <w:szCs w:val="20"/>
              </w:rPr>
            </w:pPr>
          </w:p>
        </w:tc>
      </w:tr>
      <w:tr w:rsidR="000E6743" w:rsidRPr="004E52BA" w:rsidTr="0064337A">
        <w:trPr>
          <w:trHeight w:val="599"/>
        </w:trPr>
        <w:tc>
          <w:tcPr>
            <w:tcW w:w="3205" w:type="dxa"/>
            <w:shd w:val="clear" w:color="auto" w:fill="DDD9C3"/>
          </w:tcPr>
          <w:p w:rsidR="000E6743" w:rsidRPr="004E52BA" w:rsidRDefault="000E6743" w:rsidP="00050B81">
            <w:pPr>
              <w:spacing w:after="0" w:line="240" w:lineRule="auto"/>
              <w:jc w:val="right"/>
              <w:rPr>
                <w:rFonts w:asciiTheme="minorHAnsi" w:hAnsiTheme="minorHAnsi"/>
                <w:i/>
                <w:iCs/>
                <w:color w:val="000000" w:themeColor="text1"/>
                <w:sz w:val="20"/>
                <w:szCs w:val="20"/>
              </w:rPr>
            </w:pPr>
            <w:r w:rsidRPr="004E52BA">
              <w:rPr>
                <w:rFonts w:asciiTheme="minorHAnsi" w:hAnsiTheme="minorHAnsi"/>
                <w:b/>
                <w:bCs/>
                <w:color w:val="000000" w:themeColor="text1"/>
                <w:sz w:val="20"/>
                <w:szCs w:val="20"/>
              </w:rPr>
              <w:t>ΤΥΠΟΣ ΜΑΘΗΜΑΤΟΣ</w:t>
            </w:r>
          </w:p>
          <w:p w:rsidR="000E6743" w:rsidRPr="004E52BA" w:rsidRDefault="000E6743" w:rsidP="00050B81">
            <w:pPr>
              <w:spacing w:after="0" w:line="240" w:lineRule="auto"/>
              <w:jc w:val="right"/>
              <w:rPr>
                <w:rFonts w:asciiTheme="minorHAnsi" w:hAnsiTheme="minorHAnsi"/>
                <w:b/>
                <w:bCs/>
                <w:color w:val="000000" w:themeColor="text1"/>
                <w:sz w:val="20"/>
                <w:szCs w:val="20"/>
              </w:rPr>
            </w:pPr>
            <w:r w:rsidRPr="004E52BA">
              <w:rPr>
                <w:rFonts w:asciiTheme="minorHAnsi" w:hAnsiTheme="minorHAnsi"/>
                <w:i/>
                <w:iCs/>
                <w:color w:val="000000" w:themeColor="text1"/>
                <w:sz w:val="20"/>
                <w:szCs w:val="20"/>
              </w:rPr>
              <w:t>Υποβάθρου , Γενικών Γνώσεων, Επιστημονικής Περιοχής, Ανάπτυξης Δεξιοτήτων</w:t>
            </w:r>
          </w:p>
        </w:tc>
        <w:tc>
          <w:tcPr>
            <w:tcW w:w="5231" w:type="dxa"/>
            <w:gridSpan w:val="5"/>
            <w:shd w:val="clear" w:color="auto" w:fill="auto"/>
          </w:tcPr>
          <w:p w:rsidR="000E6743" w:rsidRPr="004E52BA" w:rsidRDefault="000E6743" w:rsidP="001D341B">
            <w:pPr>
              <w:spacing w:after="0" w:line="240" w:lineRule="auto"/>
              <w:rPr>
                <w:rFonts w:asciiTheme="minorHAnsi" w:hAnsiTheme="minorHAnsi"/>
                <w:color w:val="000000" w:themeColor="text1"/>
                <w:sz w:val="20"/>
                <w:szCs w:val="20"/>
              </w:rPr>
            </w:pPr>
            <w:r w:rsidRPr="0064337A">
              <w:rPr>
                <w:rFonts w:asciiTheme="minorHAnsi" w:hAnsiTheme="minorHAnsi"/>
                <w:color w:val="000000" w:themeColor="text1"/>
                <w:sz w:val="20"/>
                <w:szCs w:val="20"/>
              </w:rPr>
              <w:t>Υποβάθρου</w:t>
            </w:r>
          </w:p>
        </w:tc>
      </w:tr>
      <w:tr w:rsidR="000E6743" w:rsidRPr="004E52BA">
        <w:tc>
          <w:tcPr>
            <w:tcW w:w="3205" w:type="dxa"/>
            <w:shd w:val="clear" w:color="auto" w:fill="DDD9C3"/>
          </w:tcPr>
          <w:p w:rsidR="000E6743" w:rsidRPr="004E52BA" w:rsidRDefault="000E6743" w:rsidP="00050B81">
            <w:pPr>
              <w:spacing w:after="0" w:line="240" w:lineRule="auto"/>
              <w:jc w:val="right"/>
              <w:rPr>
                <w:rFonts w:asciiTheme="minorHAnsi" w:hAnsiTheme="minorHAnsi"/>
                <w:b/>
                <w:bCs/>
                <w:color w:val="000000" w:themeColor="text1"/>
                <w:sz w:val="20"/>
                <w:szCs w:val="20"/>
              </w:rPr>
            </w:pPr>
            <w:r w:rsidRPr="004E52BA">
              <w:rPr>
                <w:rFonts w:asciiTheme="minorHAnsi" w:hAnsiTheme="minorHAnsi"/>
                <w:b/>
                <w:bCs/>
                <w:color w:val="000000" w:themeColor="text1"/>
                <w:sz w:val="20"/>
                <w:szCs w:val="20"/>
              </w:rPr>
              <w:t>ΠΡΟΑΠΑΙΤΟΥΜΕΝΑ ΜΑΘΗΜΑΤΑ:</w:t>
            </w:r>
          </w:p>
          <w:p w:rsidR="000E6743" w:rsidRPr="004E52BA" w:rsidRDefault="000E6743" w:rsidP="00050B81">
            <w:pPr>
              <w:spacing w:after="0" w:line="240" w:lineRule="auto"/>
              <w:jc w:val="right"/>
              <w:rPr>
                <w:rFonts w:asciiTheme="minorHAnsi" w:hAnsiTheme="minorHAnsi"/>
                <w:b/>
                <w:bCs/>
                <w:color w:val="000000" w:themeColor="text1"/>
                <w:sz w:val="20"/>
                <w:szCs w:val="20"/>
              </w:rPr>
            </w:pPr>
          </w:p>
        </w:tc>
        <w:tc>
          <w:tcPr>
            <w:tcW w:w="5231" w:type="dxa"/>
            <w:gridSpan w:val="5"/>
          </w:tcPr>
          <w:p w:rsidR="000E6743" w:rsidRPr="004E52BA" w:rsidRDefault="000E6743" w:rsidP="00050B81">
            <w:pPr>
              <w:spacing w:after="0" w:line="240" w:lineRule="auto"/>
              <w:rPr>
                <w:rFonts w:asciiTheme="minorHAnsi" w:hAnsiTheme="minorHAnsi"/>
                <w:color w:val="000000" w:themeColor="text1"/>
                <w:sz w:val="20"/>
                <w:szCs w:val="20"/>
              </w:rPr>
            </w:pPr>
          </w:p>
        </w:tc>
      </w:tr>
      <w:tr w:rsidR="000E6743" w:rsidRPr="004E52BA">
        <w:tc>
          <w:tcPr>
            <w:tcW w:w="3205" w:type="dxa"/>
            <w:shd w:val="clear" w:color="auto" w:fill="DDD9C3"/>
          </w:tcPr>
          <w:p w:rsidR="000E6743" w:rsidRPr="004E52BA" w:rsidRDefault="000E6743" w:rsidP="00050B81">
            <w:pPr>
              <w:spacing w:after="0" w:line="240" w:lineRule="auto"/>
              <w:jc w:val="right"/>
              <w:rPr>
                <w:rFonts w:asciiTheme="minorHAnsi" w:hAnsiTheme="minorHAnsi"/>
                <w:b/>
                <w:bCs/>
                <w:color w:val="000000" w:themeColor="text1"/>
                <w:sz w:val="20"/>
                <w:szCs w:val="20"/>
                <w:lang w:val="en-US"/>
              </w:rPr>
            </w:pPr>
            <w:r w:rsidRPr="004E52BA">
              <w:rPr>
                <w:rFonts w:asciiTheme="minorHAnsi" w:hAnsiTheme="minorHAnsi"/>
                <w:b/>
                <w:bCs/>
                <w:color w:val="000000" w:themeColor="text1"/>
                <w:sz w:val="20"/>
                <w:szCs w:val="20"/>
              </w:rPr>
              <w:t>Γ</w:t>
            </w:r>
            <w:r w:rsidRPr="004E52BA">
              <w:rPr>
                <w:rFonts w:asciiTheme="minorHAnsi" w:hAnsiTheme="minorHAnsi"/>
                <w:b/>
                <w:bCs/>
                <w:color w:val="000000" w:themeColor="text1"/>
                <w:sz w:val="20"/>
                <w:szCs w:val="20"/>
                <w:lang w:val="en-US"/>
              </w:rPr>
              <w:t>ΛΩΣΣΑ ΔΙΔΑΣΚΑΛΙΑΣ</w:t>
            </w:r>
            <w:r w:rsidRPr="004E52BA">
              <w:rPr>
                <w:rFonts w:asciiTheme="minorHAnsi" w:hAnsiTheme="minorHAnsi"/>
                <w:b/>
                <w:bCs/>
                <w:color w:val="000000" w:themeColor="text1"/>
                <w:sz w:val="20"/>
                <w:szCs w:val="20"/>
              </w:rPr>
              <w:t xml:space="preserve"> και ΕΞΕΤΑΣΕΩΝ</w:t>
            </w:r>
            <w:r w:rsidRPr="004E52BA">
              <w:rPr>
                <w:rFonts w:asciiTheme="minorHAnsi" w:hAnsiTheme="minorHAnsi"/>
                <w:b/>
                <w:bCs/>
                <w:color w:val="000000" w:themeColor="text1"/>
                <w:sz w:val="20"/>
                <w:szCs w:val="20"/>
                <w:lang w:val="en-US"/>
              </w:rPr>
              <w:t>:</w:t>
            </w:r>
          </w:p>
        </w:tc>
        <w:tc>
          <w:tcPr>
            <w:tcW w:w="5231" w:type="dxa"/>
            <w:gridSpan w:val="5"/>
          </w:tcPr>
          <w:p w:rsidR="000E6743" w:rsidRPr="004E52BA" w:rsidRDefault="000E6743" w:rsidP="00050B81">
            <w:pPr>
              <w:spacing w:after="0" w:line="240" w:lineRule="auto"/>
              <w:rPr>
                <w:rFonts w:asciiTheme="minorHAnsi" w:hAnsiTheme="minorHAnsi"/>
                <w:color w:val="000000" w:themeColor="text1"/>
                <w:sz w:val="20"/>
                <w:szCs w:val="20"/>
                <w:lang w:val="en-US"/>
              </w:rPr>
            </w:pPr>
            <w:r w:rsidRPr="004E52BA">
              <w:rPr>
                <w:rFonts w:asciiTheme="minorHAnsi" w:hAnsiTheme="minorHAnsi"/>
                <w:color w:val="000000" w:themeColor="text1"/>
                <w:sz w:val="20"/>
                <w:szCs w:val="20"/>
              </w:rPr>
              <w:t>Ελληνική</w:t>
            </w:r>
          </w:p>
        </w:tc>
      </w:tr>
      <w:tr w:rsidR="000E6743" w:rsidRPr="004E52BA">
        <w:tc>
          <w:tcPr>
            <w:tcW w:w="3205" w:type="dxa"/>
            <w:shd w:val="clear" w:color="auto" w:fill="DDD9C3"/>
          </w:tcPr>
          <w:p w:rsidR="000E6743" w:rsidRPr="004E52BA" w:rsidRDefault="000E6743" w:rsidP="00050B81">
            <w:pPr>
              <w:spacing w:after="0" w:line="240" w:lineRule="auto"/>
              <w:jc w:val="right"/>
              <w:rPr>
                <w:rFonts w:asciiTheme="minorHAnsi" w:hAnsiTheme="minorHAnsi"/>
                <w:b/>
                <w:bCs/>
                <w:color w:val="000000" w:themeColor="text1"/>
                <w:sz w:val="20"/>
                <w:szCs w:val="20"/>
              </w:rPr>
            </w:pPr>
            <w:r w:rsidRPr="004E52BA">
              <w:rPr>
                <w:rFonts w:asciiTheme="minorHAnsi" w:hAnsiTheme="minorHAnsi"/>
                <w:b/>
                <w:bCs/>
                <w:color w:val="000000" w:themeColor="text1"/>
                <w:sz w:val="20"/>
                <w:szCs w:val="20"/>
              </w:rPr>
              <w:t xml:space="preserve">ΤΟ ΜΑΘΗΜΑ ΠΡΟΣΦΕΡΕΤΑΙ ΣΕ ΦΟΙΤΗΤΕΣ </w:t>
            </w:r>
            <w:r w:rsidRPr="004E52BA">
              <w:rPr>
                <w:rFonts w:asciiTheme="minorHAnsi" w:hAnsiTheme="minorHAnsi"/>
                <w:b/>
                <w:bCs/>
                <w:color w:val="000000" w:themeColor="text1"/>
                <w:sz w:val="20"/>
                <w:szCs w:val="20"/>
                <w:lang w:val="en-GB"/>
              </w:rPr>
              <w:t>ERASMUS</w:t>
            </w:r>
          </w:p>
        </w:tc>
        <w:tc>
          <w:tcPr>
            <w:tcW w:w="5231" w:type="dxa"/>
            <w:gridSpan w:val="5"/>
          </w:tcPr>
          <w:p w:rsidR="000E6743" w:rsidRPr="004E52BA" w:rsidRDefault="003725A4" w:rsidP="00050B81">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ΟΧΙ</w:t>
            </w:r>
          </w:p>
        </w:tc>
      </w:tr>
      <w:tr w:rsidR="000E6743" w:rsidRPr="00E92054">
        <w:tc>
          <w:tcPr>
            <w:tcW w:w="3205" w:type="dxa"/>
            <w:shd w:val="clear" w:color="auto" w:fill="DDD9C3"/>
          </w:tcPr>
          <w:p w:rsidR="000E6743" w:rsidRPr="004E52BA" w:rsidRDefault="000E6743" w:rsidP="00050B81">
            <w:pPr>
              <w:spacing w:after="0" w:line="240" w:lineRule="auto"/>
              <w:jc w:val="right"/>
              <w:rPr>
                <w:rFonts w:asciiTheme="minorHAnsi" w:hAnsiTheme="minorHAnsi"/>
                <w:b/>
                <w:bCs/>
                <w:color w:val="000000" w:themeColor="text1"/>
                <w:sz w:val="20"/>
                <w:szCs w:val="20"/>
                <w:lang w:val="en-GB"/>
              </w:rPr>
            </w:pPr>
            <w:r w:rsidRPr="004E52BA">
              <w:rPr>
                <w:rFonts w:asciiTheme="minorHAnsi" w:hAnsiTheme="minorHAnsi"/>
                <w:b/>
                <w:bCs/>
                <w:color w:val="000000" w:themeColor="text1"/>
                <w:sz w:val="20"/>
                <w:szCs w:val="20"/>
              </w:rPr>
              <w:t>ΗΛΕΚΤΡΟΝΙΚΗ ΣΕΛΙΔΑ ΜΑΘΗΜΑΤΟΣ (</w:t>
            </w:r>
            <w:r w:rsidRPr="004E52BA">
              <w:rPr>
                <w:rFonts w:asciiTheme="minorHAnsi" w:hAnsiTheme="minorHAnsi"/>
                <w:b/>
                <w:bCs/>
                <w:color w:val="000000" w:themeColor="text1"/>
                <w:sz w:val="20"/>
                <w:szCs w:val="20"/>
                <w:lang w:val="en-GB"/>
              </w:rPr>
              <w:t>URL)</w:t>
            </w:r>
          </w:p>
        </w:tc>
        <w:tc>
          <w:tcPr>
            <w:tcW w:w="5231" w:type="dxa"/>
            <w:gridSpan w:val="5"/>
          </w:tcPr>
          <w:p w:rsidR="000E6743" w:rsidRPr="004E52BA" w:rsidRDefault="003725A4" w:rsidP="00007AB8">
            <w:pPr>
              <w:rPr>
                <w:rFonts w:asciiTheme="minorHAnsi" w:hAnsiTheme="minorHAnsi"/>
                <w:color w:val="000000" w:themeColor="text1"/>
                <w:sz w:val="20"/>
                <w:szCs w:val="20"/>
                <w:lang w:val="en-GB"/>
              </w:rPr>
            </w:pPr>
            <w:r w:rsidRPr="003725A4">
              <w:rPr>
                <w:rFonts w:asciiTheme="minorHAnsi" w:hAnsiTheme="minorHAnsi"/>
                <w:color w:val="000000" w:themeColor="text1"/>
                <w:sz w:val="20"/>
                <w:szCs w:val="20"/>
                <w:lang w:val="en-GB"/>
              </w:rPr>
              <w:t>https://mediasrv.aua.gr/eclass/courses/ETDA141/</w:t>
            </w:r>
          </w:p>
        </w:tc>
      </w:tr>
    </w:tbl>
    <w:p w:rsidR="000E6743" w:rsidRPr="004E52BA" w:rsidRDefault="000E6743" w:rsidP="00050B81">
      <w:pPr>
        <w:widowControl w:val="0"/>
        <w:numPr>
          <w:ilvl w:val="0"/>
          <w:numId w:val="1"/>
        </w:numPr>
        <w:autoSpaceDE w:val="0"/>
        <w:autoSpaceDN w:val="0"/>
        <w:adjustRightInd w:val="0"/>
        <w:spacing w:before="120" w:after="0" w:line="240" w:lineRule="auto"/>
        <w:ind w:left="357" w:hanging="357"/>
        <w:rPr>
          <w:rFonts w:asciiTheme="minorHAnsi" w:hAnsiTheme="minorHAnsi"/>
          <w:b/>
          <w:bCs/>
          <w:color w:val="000000" w:themeColor="text1"/>
          <w:sz w:val="20"/>
          <w:szCs w:val="20"/>
        </w:rPr>
      </w:pPr>
      <w:r w:rsidRPr="004E52BA">
        <w:rPr>
          <w:rFonts w:asciiTheme="minorHAnsi" w:hAnsiTheme="minorHAnsi"/>
          <w:b/>
          <w:bCs/>
          <w:color w:val="000000" w:themeColor="text1"/>
          <w:sz w:val="20"/>
          <w:szCs w:val="20"/>
        </w:rPr>
        <w:t>ΜΑΘΗΣΙΑΚΑ ΑΠΟΤΕΛΕΣΜΑΤΑ</w:t>
      </w:r>
    </w:p>
    <w:tbl>
      <w:tblPr>
        <w:tblW w:w="84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0E6743" w:rsidRPr="004E52BA">
        <w:tc>
          <w:tcPr>
            <w:tcW w:w="8472" w:type="dxa"/>
            <w:gridSpan w:val="3"/>
            <w:tcBorders>
              <w:bottom w:val="nil"/>
            </w:tcBorders>
            <w:shd w:val="clear" w:color="auto" w:fill="DDD9C3"/>
          </w:tcPr>
          <w:p w:rsidR="000E6743" w:rsidRPr="004E52BA" w:rsidRDefault="000E6743" w:rsidP="00050B81">
            <w:pPr>
              <w:spacing w:after="0" w:line="240" w:lineRule="auto"/>
              <w:rPr>
                <w:rFonts w:asciiTheme="minorHAnsi" w:hAnsiTheme="minorHAnsi"/>
                <w:i/>
                <w:iCs/>
                <w:color w:val="000000" w:themeColor="text1"/>
                <w:sz w:val="20"/>
                <w:szCs w:val="20"/>
              </w:rPr>
            </w:pPr>
            <w:r w:rsidRPr="004E52BA">
              <w:rPr>
                <w:rFonts w:asciiTheme="minorHAnsi" w:hAnsiTheme="minorHAnsi"/>
                <w:b/>
                <w:bCs/>
                <w:color w:val="000000" w:themeColor="text1"/>
                <w:sz w:val="20"/>
                <w:szCs w:val="20"/>
              </w:rPr>
              <w:t>Μαθησιακά Αποτελέσματα</w:t>
            </w:r>
          </w:p>
        </w:tc>
      </w:tr>
      <w:tr w:rsidR="000E6743" w:rsidRPr="004E52BA">
        <w:tc>
          <w:tcPr>
            <w:tcW w:w="8472" w:type="dxa"/>
            <w:gridSpan w:val="3"/>
            <w:tcBorders>
              <w:top w:val="nil"/>
            </w:tcBorders>
            <w:shd w:val="clear" w:color="auto" w:fill="DDD9C3"/>
          </w:tcPr>
          <w:p w:rsidR="000E6743" w:rsidRPr="004E52BA" w:rsidRDefault="000E6743" w:rsidP="00050B81">
            <w:pPr>
              <w:widowControl w:val="0"/>
              <w:autoSpaceDE w:val="0"/>
              <w:autoSpaceDN w:val="0"/>
              <w:adjustRightInd w:val="0"/>
              <w:spacing w:after="60" w:line="240" w:lineRule="auto"/>
              <w:rPr>
                <w:rFonts w:asciiTheme="minorHAnsi" w:hAnsiTheme="minorHAnsi"/>
                <w:i/>
                <w:iCs/>
                <w:color w:val="000000" w:themeColor="text1"/>
                <w:sz w:val="20"/>
                <w:szCs w:val="20"/>
              </w:rPr>
            </w:pPr>
            <w:r w:rsidRPr="004E52BA">
              <w:rPr>
                <w:rFonts w:asciiTheme="minorHAnsi" w:hAnsiTheme="minorHAnsi"/>
                <w:i/>
                <w:iCs/>
                <w:color w:val="000000" w:themeColor="text1"/>
                <w:sz w:val="20"/>
                <w:szCs w:val="20"/>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E6743" w:rsidRPr="004E52BA" w:rsidRDefault="000E6743" w:rsidP="00050B81">
            <w:pPr>
              <w:autoSpaceDE w:val="0"/>
              <w:autoSpaceDN w:val="0"/>
              <w:adjustRightInd w:val="0"/>
              <w:spacing w:after="0" w:line="240" w:lineRule="auto"/>
              <w:rPr>
                <w:rFonts w:asciiTheme="minorHAnsi" w:hAnsiTheme="minorHAnsi"/>
                <w:i/>
                <w:iCs/>
                <w:color w:val="000000" w:themeColor="text1"/>
                <w:sz w:val="20"/>
                <w:szCs w:val="20"/>
              </w:rPr>
            </w:pPr>
            <w:r w:rsidRPr="004E52BA">
              <w:rPr>
                <w:rFonts w:asciiTheme="minorHAnsi" w:hAnsiTheme="minorHAnsi"/>
                <w:i/>
                <w:iCs/>
                <w:color w:val="000000" w:themeColor="text1"/>
                <w:sz w:val="20"/>
                <w:szCs w:val="20"/>
              </w:rPr>
              <w:t xml:space="preserve">Συμβουλευτείτε το Παράρτημα Α </w:t>
            </w:r>
          </w:p>
          <w:p w:rsidR="000E6743" w:rsidRPr="004E52BA" w:rsidRDefault="000E6743" w:rsidP="00050B81">
            <w:pPr>
              <w:widowControl w:val="0"/>
              <w:numPr>
                <w:ilvl w:val="0"/>
                <w:numId w:val="2"/>
              </w:numPr>
              <w:autoSpaceDE w:val="0"/>
              <w:autoSpaceDN w:val="0"/>
              <w:adjustRightInd w:val="0"/>
              <w:spacing w:after="0" w:line="240" w:lineRule="auto"/>
              <w:ind w:left="313" w:hanging="219"/>
              <w:rPr>
                <w:rFonts w:asciiTheme="minorHAnsi" w:hAnsiTheme="minorHAnsi"/>
                <w:i/>
                <w:iCs/>
                <w:color w:val="000000" w:themeColor="text1"/>
                <w:sz w:val="20"/>
                <w:szCs w:val="20"/>
              </w:rPr>
            </w:pPr>
            <w:r w:rsidRPr="004E52BA">
              <w:rPr>
                <w:rFonts w:asciiTheme="minorHAnsi" w:hAnsiTheme="minorHAnsi"/>
                <w:i/>
                <w:iCs/>
                <w:color w:val="000000" w:themeColor="text1"/>
                <w:sz w:val="20"/>
                <w:szCs w:val="20"/>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0E6743" w:rsidRPr="004E52BA" w:rsidRDefault="000E6743" w:rsidP="00050B81">
            <w:pPr>
              <w:widowControl w:val="0"/>
              <w:numPr>
                <w:ilvl w:val="0"/>
                <w:numId w:val="2"/>
              </w:numPr>
              <w:autoSpaceDE w:val="0"/>
              <w:autoSpaceDN w:val="0"/>
              <w:adjustRightInd w:val="0"/>
              <w:spacing w:after="60" w:line="240" w:lineRule="auto"/>
              <w:ind w:left="313" w:hanging="219"/>
              <w:rPr>
                <w:rFonts w:asciiTheme="minorHAnsi" w:hAnsiTheme="minorHAnsi"/>
                <w:i/>
                <w:iCs/>
                <w:color w:val="000000" w:themeColor="text1"/>
                <w:sz w:val="20"/>
                <w:szCs w:val="20"/>
              </w:rPr>
            </w:pPr>
            <w:r w:rsidRPr="004E52BA">
              <w:rPr>
                <w:rFonts w:asciiTheme="minorHAnsi" w:hAnsiTheme="minorHAnsi"/>
                <w:i/>
                <w:iCs/>
                <w:color w:val="000000" w:themeColor="text1"/>
                <w:sz w:val="20"/>
                <w:szCs w:val="20"/>
              </w:rPr>
              <w:t>Περιγραφικοί Δείκτες Επιπέδων 6, 7 &amp; 8 του Ευρωπαϊκού Πλαισίου Προσόντων Διά Βίου Μάθησης</w:t>
            </w:r>
          </w:p>
          <w:p w:rsidR="000E6743" w:rsidRPr="004E52BA" w:rsidRDefault="000E6743" w:rsidP="00050B81">
            <w:pPr>
              <w:widowControl w:val="0"/>
              <w:autoSpaceDE w:val="0"/>
              <w:autoSpaceDN w:val="0"/>
              <w:adjustRightInd w:val="0"/>
              <w:spacing w:after="0" w:line="240" w:lineRule="auto"/>
              <w:rPr>
                <w:rFonts w:asciiTheme="minorHAnsi" w:hAnsiTheme="minorHAnsi" w:cs="Times New Roman"/>
                <w:i/>
                <w:iCs/>
                <w:color w:val="000000" w:themeColor="text1"/>
                <w:sz w:val="20"/>
                <w:szCs w:val="20"/>
                <w:lang w:val="en-US"/>
              </w:rPr>
            </w:pPr>
            <w:r w:rsidRPr="004E52BA">
              <w:rPr>
                <w:rFonts w:asciiTheme="minorHAnsi" w:hAnsiTheme="minorHAnsi" w:cs="Times New Roman"/>
                <w:i/>
                <w:iCs/>
                <w:color w:val="000000" w:themeColor="text1"/>
                <w:sz w:val="20"/>
                <w:szCs w:val="20"/>
              </w:rPr>
              <w:t>και Παράρτημα</w:t>
            </w:r>
            <w:r w:rsidRPr="004E52BA">
              <w:rPr>
                <w:rFonts w:asciiTheme="minorHAnsi" w:hAnsiTheme="minorHAnsi" w:cs="Times New Roman"/>
                <w:i/>
                <w:iCs/>
                <w:color w:val="000000" w:themeColor="text1"/>
                <w:sz w:val="20"/>
                <w:szCs w:val="20"/>
                <w:lang w:val="en-US"/>
              </w:rPr>
              <w:t xml:space="preserve"> Β</w:t>
            </w:r>
          </w:p>
          <w:p w:rsidR="000E6743" w:rsidRPr="004E52BA" w:rsidRDefault="000E6743" w:rsidP="001A3F9B">
            <w:pPr>
              <w:widowControl w:val="0"/>
              <w:numPr>
                <w:ilvl w:val="0"/>
                <w:numId w:val="2"/>
              </w:numPr>
              <w:autoSpaceDE w:val="0"/>
              <w:autoSpaceDN w:val="0"/>
              <w:adjustRightInd w:val="0"/>
              <w:spacing w:after="0" w:line="240" w:lineRule="auto"/>
              <w:ind w:left="313" w:hanging="219"/>
              <w:rPr>
                <w:rFonts w:asciiTheme="minorHAnsi" w:hAnsiTheme="minorHAnsi"/>
                <w:i/>
                <w:iCs/>
                <w:color w:val="000000" w:themeColor="text1"/>
                <w:sz w:val="20"/>
                <w:szCs w:val="20"/>
              </w:rPr>
            </w:pPr>
            <w:r w:rsidRPr="004E52BA">
              <w:rPr>
                <w:rFonts w:asciiTheme="minorHAnsi" w:hAnsiTheme="minorHAnsi"/>
                <w:i/>
                <w:iCs/>
                <w:color w:val="000000" w:themeColor="text1"/>
                <w:sz w:val="20"/>
                <w:szCs w:val="20"/>
              </w:rPr>
              <w:t>Περιληπτικός Οδηγός συγγραφής Μαθησιακών Αποτελεσμάτων</w:t>
            </w:r>
          </w:p>
        </w:tc>
      </w:tr>
      <w:tr w:rsidR="000E6743" w:rsidRPr="004E52BA">
        <w:tc>
          <w:tcPr>
            <w:tcW w:w="8472" w:type="dxa"/>
            <w:gridSpan w:val="3"/>
          </w:tcPr>
          <w:p w:rsidR="000E6743" w:rsidRPr="004E52BA" w:rsidRDefault="000E6743" w:rsidP="00DF36D4">
            <w:pPr>
              <w:spacing w:after="0" w:line="240" w:lineRule="auto"/>
              <w:rPr>
                <w:rFonts w:asciiTheme="minorHAnsi" w:hAnsiTheme="minorHAnsi"/>
                <w:bCs/>
                <w:color w:val="000000" w:themeColor="text1"/>
                <w:sz w:val="20"/>
                <w:szCs w:val="20"/>
              </w:rPr>
            </w:pPr>
            <w:r w:rsidRPr="004E52BA">
              <w:rPr>
                <w:rFonts w:asciiTheme="minorHAnsi" w:hAnsiTheme="minorHAnsi"/>
                <w:bCs/>
                <w:color w:val="000000" w:themeColor="text1"/>
                <w:sz w:val="20"/>
                <w:szCs w:val="20"/>
              </w:rPr>
              <w:t>Το μάθημα αποτελεί βασικό εισαγωγικό μάθημα στο αντικείμενο της Φυσικοχημείας.</w:t>
            </w:r>
          </w:p>
          <w:p w:rsidR="000E6743" w:rsidRPr="004E52BA" w:rsidRDefault="000E6743" w:rsidP="00DF36D4">
            <w:pPr>
              <w:spacing w:after="0" w:line="240" w:lineRule="auto"/>
              <w:rPr>
                <w:rFonts w:asciiTheme="minorHAnsi" w:hAnsiTheme="minorHAnsi"/>
                <w:bCs/>
                <w:color w:val="000000" w:themeColor="text1"/>
                <w:sz w:val="20"/>
                <w:szCs w:val="20"/>
              </w:rPr>
            </w:pPr>
          </w:p>
          <w:p w:rsidR="000E6743" w:rsidRPr="004E52BA" w:rsidRDefault="000E6743" w:rsidP="001D341B">
            <w:pPr>
              <w:spacing w:after="0" w:line="240" w:lineRule="auto"/>
              <w:jc w:val="both"/>
              <w:rPr>
                <w:rFonts w:asciiTheme="minorHAnsi" w:hAnsiTheme="minorHAnsi"/>
                <w:color w:val="000000" w:themeColor="text1"/>
                <w:sz w:val="20"/>
                <w:szCs w:val="20"/>
              </w:rPr>
            </w:pPr>
            <w:r w:rsidRPr="004E52BA">
              <w:rPr>
                <w:rFonts w:asciiTheme="minorHAnsi" w:hAnsiTheme="minorHAnsi"/>
                <w:bCs/>
                <w:color w:val="000000" w:themeColor="text1"/>
                <w:sz w:val="20"/>
                <w:szCs w:val="20"/>
              </w:rPr>
              <w:t>Ή ύλη του μαθήματος στοχεύει στην εισαγωγή των φοιτητών στις βασικές έννοιες</w:t>
            </w:r>
            <w:r w:rsidRPr="004E52BA">
              <w:rPr>
                <w:rFonts w:asciiTheme="minorHAnsi" w:hAnsiTheme="minorHAnsi"/>
                <w:color w:val="000000" w:themeColor="text1"/>
                <w:sz w:val="20"/>
                <w:szCs w:val="20"/>
              </w:rPr>
              <w:t xml:space="preserve"> της αέριας κατάστασης της ύλης, της Θερμοδυναμικής, των διαλυμάτων, των φάσεων, της Χημικής Κινητικής και της Φωτοχημείας</w:t>
            </w:r>
          </w:p>
          <w:p w:rsidR="000E6743" w:rsidRPr="004E52BA" w:rsidRDefault="000E6743" w:rsidP="001D341B">
            <w:pPr>
              <w:spacing w:after="0" w:line="240" w:lineRule="auto"/>
              <w:jc w:val="both"/>
              <w:rPr>
                <w:rFonts w:asciiTheme="minorHAnsi" w:hAnsiTheme="minorHAnsi"/>
                <w:color w:val="000000" w:themeColor="text1"/>
                <w:sz w:val="20"/>
                <w:szCs w:val="20"/>
              </w:rPr>
            </w:pPr>
          </w:p>
          <w:p w:rsidR="000E6743" w:rsidRPr="004E52BA" w:rsidRDefault="000E6743" w:rsidP="00554396">
            <w:pPr>
              <w:spacing w:after="0" w:line="240" w:lineRule="auto"/>
              <w:jc w:val="both"/>
              <w:rPr>
                <w:rFonts w:asciiTheme="minorHAnsi" w:hAnsiTheme="minorHAnsi"/>
                <w:bCs/>
                <w:color w:val="000000" w:themeColor="text1"/>
                <w:sz w:val="20"/>
                <w:szCs w:val="20"/>
              </w:rPr>
            </w:pPr>
            <w:r w:rsidRPr="004E52BA">
              <w:rPr>
                <w:rFonts w:asciiTheme="minorHAnsi" w:hAnsiTheme="minorHAnsi"/>
                <w:bCs/>
                <w:color w:val="000000" w:themeColor="text1"/>
                <w:sz w:val="20"/>
                <w:szCs w:val="20"/>
              </w:rPr>
              <w:t>Τέλος, στόχος του μαθήματος αποτελεί η κατανόηση από τους φοιτητές βασικών αρχών Φυσικοχημείας που διέπουν τα φαινόμενα και τις τεχνικές κατά τη μελέτη και την επεξεργασία των Τροφίμων</w:t>
            </w:r>
          </w:p>
          <w:p w:rsidR="000E6743" w:rsidRPr="004E52BA" w:rsidRDefault="000E6743" w:rsidP="00554396">
            <w:pPr>
              <w:spacing w:after="0" w:line="240" w:lineRule="auto"/>
              <w:jc w:val="both"/>
              <w:rPr>
                <w:rFonts w:asciiTheme="minorHAnsi" w:hAnsiTheme="minorHAnsi"/>
                <w:bCs/>
                <w:color w:val="000000" w:themeColor="text1"/>
                <w:sz w:val="20"/>
                <w:szCs w:val="20"/>
              </w:rPr>
            </w:pPr>
          </w:p>
          <w:p w:rsidR="000E6743" w:rsidRPr="004E52BA" w:rsidRDefault="000E6743" w:rsidP="00554396">
            <w:pPr>
              <w:spacing w:after="0" w:line="240" w:lineRule="auto"/>
              <w:jc w:val="both"/>
              <w:rPr>
                <w:rFonts w:asciiTheme="minorHAnsi" w:hAnsiTheme="minorHAnsi"/>
                <w:bCs/>
                <w:color w:val="000000" w:themeColor="text1"/>
                <w:sz w:val="20"/>
                <w:szCs w:val="20"/>
              </w:rPr>
            </w:pPr>
            <w:r w:rsidRPr="004E52BA">
              <w:rPr>
                <w:rFonts w:asciiTheme="minorHAnsi" w:hAnsiTheme="minorHAnsi"/>
                <w:bCs/>
                <w:color w:val="000000" w:themeColor="text1"/>
                <w:sz w:val="20"/>
                <w:szCs w:val="20"/>
              </w:rPr>
              <w:lastRenderedPageBreak/>
              <w:t xml:space="preserve">Με την επιτυχή ολοκλήρωση του μαθήματος ο φοιτητής / </w:t>
            </w:r>
            <w:proofErr w:type="spellStart"/>
            <w:r w:rsidRPr="004E52BA">
              <w:rPr>
                <w:rFonts w:asciiTheme="minorHAnsi" w:hAnsiTheme="minorHAnsi"/>
                <w:bCs/>
                <w:color w:val="000000" w:themeColor="text1"/>
                <w:sz w:val="20"/>
                <w:szCs w:val="20"/>
              </w:rPr>
              <w:t>τρια</w:t>
            </w:r>
            <w:proofErr w:type="spellEnd"/>
            <w:r w:rsidRPr="004E52BA">
              <w:rPr>
                <w:rFonts w:asciiTheme="minorHAnsi" w:hAnsiTheme="minorHAnsi"/>
                <w:bCs/>
                <w:color w:val="000000" w:themeColor="text1"/>
                <w:sz w:val="20"/>
                <w:szCs w:val="20"/>
              </w:rPr>
              <w:t xml:space="preserve"> θα είναι σε θέση να κατανοήσει τα παρακάτω: </w:t>
            </w:r>
          </w:p>
          <w:p w:rsidR="000E6743" w:rsidRPr="004E52BA" w:rsidRDefault="000E6743" w:rsidP="00554396">
            <w:pPr>
              <w:numPr>
                <w:ilvl w:val="0"/>
                <w:numId w:val="6"/>
              </w:numPr>
              <w:spacing w:after="0" w:line="240" w:lineRule="auto"/>
              <w:rPr>
                <w:rFonts w:asciiTheme="minorHAnsi" w:hAnsiTheme="minorHAnsi"/>
                <w:bCs/>
                <w:color w:val="000000" w:themeColor="text1"/>
                <w:sz w:val="20"/>
                <w:szCs w:val="20"/>
              </w:rPr>
            </w:pPr>
            <w:r w:rsidRPr="004E52BA">
              <w:rPr>
                <w:rFonts w:asciiTheme="minorHAnsi" w:hAnsiTheme="minorHAnsi"/>
                <w:bCs/>
                <w:color w:val="000000" w:themeColor="text1"/>
                <w:sz w:val="20"/>
                <w:szCs w:val="20"/>
              </w:rPr>
              <w:t xml:space="preserve">Διάκριση μεταξύ ιδανικών και πραγματικών αερίων. </w:t>
            </w:r>
          </w:p>
          <w:p w:rsidR="000E6743" w:rsidRPr="004E52BA" w:rsidRDefault="000E6743" w:rsidP="00554396">
            <w:pPr>
              <w:numPr>
                <w:ilvl w:val="0"/>
                <w:numId w:val="6"/>
              </w:numPr>
              <w:spacing w:after="0" w:line="240" w:lineRule="auto"/>
              <w:rPr>
                <w:rFonts w:asciiTheme="minorHAnsi" w:hAnsiTheme="minorHAnsi"/>
                <w:bCs/>
                <w:color w:val="000000" w:themeColor="text1"/>
                <w:sz w:val="20"/>
                <w:szCs w:val="20"/>
              </w:rPr>
            </w:pPr>
            <w:r w:rsidRPr="004E52BA">
              <w:rPr>
                <w:rFonts w:asciiTheme="minorHAnsi" w:hAnsiTheme="minorHAnsi"/>
                <w:bCs/>
                <w:color w:val="000000" w:themeColor="text1"/>
                <w:sz w:val="20"/>
                <w:szCs w:val="20"/>
              </w:rPr>
              <w:t>Θερμοκρασία, ενέργεια, έργο, θερμότητα.</w:t>
            </w:r>
          </w:p>
          <w:p w:rsidR="000E6743" w:rsidRPr="004E52BA" w:rsidRDefault="000E6743" w:rsidP="00554396">
            <w:pPr>
              <w:numPr>
                <w:ilvl w:val="0"/>
                <w:numId w:val="6"/>
              </w:numPr>
              <w:spacing w:after="0" w:line="240" w:lineRule="auto"/>
              <w:rPr>
                <w:rFonts w:asciiTheme="minorHAnsi" w:hAnsiTheme="minorHAnsi"/>
                <w:bCs/>
                <w:color w:val="000000" w:themeColor="text1"/>
                <w:sz w:val="20"/>
                <w:szCs w:val="20"/>
              </w:rPr>
            </w:pPr>
            <w:r w:rsidRPr="004E52BA">
              <w:rPr>
                <w:rFonts w:asciiTheme="minorHAnsi" w:hAnsiTheme="minorHAnsi"/>
                <w:bCs/>
                <w:color w:val="000000" w:themeColor="text1"/>
                <w:sz w:val="20"/>
                <w:szCs w:val="20"/>
              </w:rPr>
              <w:t>ΔΗ, ΔS, ΔG, θερμοχωρητικότητα και χημικό δυναμικό: ορισμός και χρησιμότητα.</w:t>
            </w:r>
          </w:p>
          <w:p w:rsidR="000E6743" w:rsidRPr="004E52BA" w:rsidRDefault="000E6743" w:rsidP="00554396">
            <w:pPr>
              <w:numPr>
                <w:ilvl w:val="0"/>
                <w:numId w:val="6"/>
              </w:numPr>
              <w:spacing w:after="0" w:line="240" w:lineRule="auto"/>
              <w:rPr>
                <w:rFonts w:asciiTheme="minorHAnsi" w:hAnsiTheme="minorHAnsi"/>
                <w:bCs/>
                <w:color w:val="000000" w:themeColor="text1"/>
                <w:sz w:val="20"/>
                <w:szCs w:val="20"/>
              </w:rPr>
            </w:pPr>
            <w:r w:rsidRPr="004E52BA">
              <w:rPr>
                <w:rFonts w:asciiTheme="minorHAnsi" w:hAnsiTheme="minorHAnsi"/>
                <w:bCs/>
                <w:color w:val="000000" w:themeColor="text1"/>
                <w:sz w:val="20"/>
                <w:szCs w:val="20"/>
              </w:rPr>
              <w:t xml:space="preserve">Συντελεστής </w:t>
            </w:r>
            <w:proofErr w:type="spellStart"/>
            <w:r w:rsidRPr="004E52BA">
              <w:rPr>
                <w:rFonts w:asciiTheme="minorHAnsi" w:hAnsiTheme="minorHAnsi"/>
                <w:bCs/>
                <w:color w:val="000000" w:themeColor="text1"/>
                <w:sz w:val="20"/>
                <w:szCs w:val="20"/>
              </w:rPr>
              <w:t>Joule</w:t>
            </w:r>
            <w:proofErr w:type="spellEnd"/>
            <w:r w:rsidRPr="004E52BA">
              <w:rPr>
                <w:rFonts w:asciiTheme="minorHAnsi" w:hAnsiTheme="minorHAnsi"/>
                <w:bCs/>
                <w:color w:val="000000" w:themeColor="text1"/>
                <w:sz w:val="20"/>
                <w:szCs w:val="20"/>
              </w:rPr>
              <w:t>-</w:t>
            </w:r>
            <w:proofErr w:type="spellStart"/>
            <w:r w:rsidRPr="004E52BA">
              <w:rPr>
                <w:rFonts w:asciiTheme="minorHAnsi" w:hAnsiTheme="minorHAnsi"/>
                <w:bCs/>
                <w:color w:val="000000" w:themeColor="text1"/>
                <w:sz w:val="20"/>
                <w:szCs w:val="20"/>
              </w:rPr>
              <w:t>Thompson</w:t>
            </w:r>
            <w:proofErr w:type="spellEnd"/>
          </w:p>
          <w:p w:rsidR="000E6743" w:rsidRPr="004E52BA" w:rsidRDefault="000E6743" w:rsidP="00554396">
            <w:pPr>
              <w:numPr>
                <w:ilvl w:val="0"/>
                <w:numId w:val="6"/>
              </w:numPr>
              <w:spacing w:after="0" w:line="240" w:lineRule="auto"/>
              <w:rPr>
                <w:rFonts w:asciiTheme="minorHAnsi" w:hAnsiTheme="minorHAnsi"/>
                <w:bCs/>
                <w:color w:val="000000" w:themeColor="text1"/>
                <w:sz w:val="20"/>
                <w:szCs w:val="20"/>
              </w:rPr>
            </w:pPr>
            <w:r w:rsidRPr="004E52BA">
              <w:rPr>
                <w:rFonts w:asciiTheme="minorHAnsi" w:hAnsiTheme="minorHAnsi"/>
                <w:bCs/>
                <w:color w:val="000000" w:themeColor="text1"/>
                <w:sz w:val="20"/>
                <w:szCs w:val="20"/>
              </w:rPr>
              <w:t>Θερμομετρικές κλίμακες</w:t>
            </w:r>
          </w:p>
          <w:p w:rsidR="000E6743" w:rsidRPr="004E52BA" w:rsidRDefault="000E6743" w:rsidP="00554396">
            <w:pPr>
              <w:numPr>
                <w:ilvl w:val="0"/>
                <w:numId w:val="6"/>
              </w:numPr>
              <w:spacing w:after="0" w:line="240" w:lineRule="auto"/>
              <w:rPr>
                <w:rFonts w:asciiTheme="minorHAnsi" w:hAnsiTheme="minorHAnsi"/>
                <w:bCs/>
                <w:color w:val="000000" w:themeColor="text1"/>
                <w:sz w:val="20"/>
                <w:szCs w:val="20"/>
              </w:rPr>
            </w:pPr>
            <w:r w:rsidRPr="004E52BA">
              <w:rPr>
                <w:rFonts w:asciiTheme="minorHAnsi" w:hAnsiTheme="minorHAnsi"/>
                <w:bCs/>
                <w:color w:val="000000" w:themeColor="text1"/>
                <w:sz w:val="20"/>
                <w:szCs w:val="20"/>
              </w:rPr>
              <w:t>Διάλυμα: Χαρακτηριστικά και δημιουργία διαλυμάτων,  Μηχανισμοί δημιουργίας υγρών διαλυμάτων, Θερμοδυναμικές ιδιότητες ιδανικών διαλυμάτων, Πτητικότητα</w:t>
            </w:r>
          </w:p>
          <w:p w:rsidR="000E6743" w:rsidRPr="004E52BA" w:rsidRDefault="000E6743" w:rsidP="00554396">
            <w:pPr>
              <w:numPr>
                <w:ilvl w:val="0"/>
                <w:numId w:val="6"/>
              </w:numPr>
              <w:spacing w:after="0" w:line="240" w:lineRule="auto"/>
              <w:rPr>
                <w:rFonts w:asciiTheme="minorHAnsi" w:hAnsiTheme="minorHAnsi"/>
                <w:bCs/>
                <w:color w:val="000000" w:themeColor="text1"/>
                <w:sz w:val="20"/>
                <w:szCs w:val="20"/>
              </w:rPr>
            </w:pPr>
            <w:r w:rsidRPr="004E52BA">
              <w:rPr>
                <w:rFonts w:asciiTheme="minorHAnsi" w:hAnsiTheme="minorHAnsi"/>
                <w:bCs/>
                <w:color w:val="000000" w:themeColor="text1"/>
                <w:sz w:val="20"/>
                <w:szCs w:val="20"/>
              </w:rPr>
              <w:t>Απόσταξη: τι αναμένουμε κατά την πραγματοποίηση μιας απόσταξης, βελτιστοποίηση διαδικασίας.</w:t>
            </w:r>
          </w:p>
          <w:p w:rsidR="000E6743" w:rsidRPr="004E52BA" w:rsidRDefault="000E6743" w:rsidP="00554396">
            <w:pPr>
              <w:numPr>
                <w:ilvl w:val="0"/>
                <w:numId w:val="6"/>
              </w:numPr>
              <w:spacing w:after="0" w:line="240" w:lineRule="auto"/>
              <w:rPr>
                <w:rFonts w:asciiTheme="minorHAnsi" w:hAnsiTheme="minorHAnsi"/>
                <w:bCs/>
                <w:color w:val="000000" w:themeColor="text1"/>
                <w:sz w:val="20"/>
                <w:szCs w:val="20"/>
              </w:rPr>
            </w:pPr>
            <w:r w:rsidRPr="004E52BA">
              <w:rPr>
                <w:rFonts w:asciiTheme="minorHAnsi" w:hAnsiTheme="minorHAnsi"/>
                <w:bCs/>
                <w:color w:val="000000" w:themeColor="text1"/>
                <w:sz w:val="20"/>
                <w:szCs w:val="20"/>
              </w:rPr>
              <w:t>Αθροιστικές ιδιότητες: ποια τα αναμενόμενα αποτελέσματα</w:t>
            </w:r>
          </w:p>
          <w:p w:rsidR="000E6743" w:rsidRPr="004E52BA" w:rsidRDefault="000E6743" w:rsidP="00554396">
            <w:pPr>
              <w:numPr>
                <w:ilvl w:val="0"/>
                <w:numId w:val="6"/>
              </w:numPr>
              <w:spacing w:after="0" w:line="240" w:lineRule="auto"/>
              <w:rPr>
                <w:rFonts w:asciiTheme="minorHAnsi" w:hAnsiTheme="minorHAnsi"/>
                <w:bCs/>
                <w:color w:val="000000" w:themeColor="text1"/>
                <w:sz w:val="20"/>
                <w:szCs w:val="20"/>
              </w:rPr>
            </w:pPr>
            <w:r w:rsidRPr="004E52BA">
              <w:rPr>
                <w:rFonts w:asciiTheme="minorHAnsi" w:hAnsiTheme="minorHAnsi"/>
                <w:bCs/>
                <w:color w:val="000000" w:themeColor="text1"/>
                <w:sz w:val="20"/>
                <w:szCs w:val="20"/>
              </w:rPr>
              <w:t>Κατανόηση της έννοιας της φάσης</w:t>
            </w:r>
          </w:p>
          <w:p w:rsidR="000E6743" w:rsidRPr="004E52BA" w:rsidRDefault="000E6743" w:rsidP="00554396">
            <w:pPr>
              <w:numPr>
                <w:ilvl w:val="0"/>
                <w:numId w:val="6"/>
              </w:numPr>
              <w:spacing w:after="0" w:line="240" w:lineRule="auto"/>
              <w:rPr>
                <w:rFonts w:asciiTheme="minorHAnsi" w:hAnsiTheme="minorHAnsi"/>
                <w:bCs/>
                <w:color w:val="000000" w:themeColor="text1"/>
                <w:sz w:val="20"/>
                <w:szCs w:val="20"/>
              </w:rPr>
            </w:pPr>
            <w:r w:rsidRPr="004E52BA">
              <w:rPr>
                <w:rFonts w:asciiTheme="minorHAnsi" w:hAnsiTheme="minorHAnsi"/>
                <w:bCs/>
                <w:color w:val="000000" w:themeColor="text1"/>
                <w:sz w:val="20"/>
                <w:szCs w:val="20"/>
              </w:rPr>
              <w:t>Ερμηνεία διαγραμμάτων φάσεων</w:t>
            </w:r>
          </w:p>
          <w:p w:rsidR="000E6743" w:rsidRPr="004E52BA" w:rsidRDefault="000E6743" w:rsidP="00554396">
            <w:pPr>
              <w:numPr>
                <w:ilvl w:val="0"/>
                <w:numId w:val="6"/>
              </w:numPr>
              <w:spacing w:after="0" w:line="240" w:lineRule="auto"/>
              <w:rPr>
                <w:rFonts w:asciiTheme="minorHAnsi" w:hAnsiTheme="minorHAnsi"/>
                <w:bCs/>
                <w:color w:val="000000" w:themeColor="text1"/>
                <w:sz w:val="20"/>
                <w:szCs w:val="20"/>
              </w:rPr>
            </w:pPr>
            <w:r w:rsidRPr="004E52BA">
              <w:rPr>
                <w:rFonts w:asciiTheme="minorHAnsi" w:hAnsiTheme="minorHAnsi"/>
                <w:bCs/>
                <w:color w:val="000000" w:themeColor="text1"/>
                <w:sz w:val="20"/>
                <w:szCs w:val="20"/>
              </w:rPr>
              <w:t>Κατανόηση του φαινομένου της κατανομής</w:t>
            </w:r>
          </w:p>
          <w:p w:rsidR="000E6743" w:rsidRPr="004E52BA" w:rsidRDefault="000E6743" w:rsidP="00554396">
            <w:pPr>
              <w:numPr>
                <w:ilvl w:val="0"/>
                <w:numId w:val="6"/>
              </w:numPr>
              <w:spacing w:after="0" w:line="240" w:lineRule="auto"/>
              <w:rPr>
                <w:rFonts w:asciiTheme="minorHAnsi" w:hAnsiTheme="minorHAnsi"/>
                <w:bCs/>
                <w:color w:val="000000" w:themeColor="text1"/>
                <w:sz w:val="20"/>
                <w:szCs w:val="20"/>
              </w:rPr>
            </w:pPr>
            <w:r w:rsidRPr="004E52BA">
              <w:rPr>
                <w:rFonts w:asciiTheme="minorHAnsi" w:hAnsiTheme="minorHAnsi"/>
                <w:bCs/>
                <w:color w:val="000000" w:themeColor="text1"/>
                <w:sz w:val="20"/>
                <w:szCs w:val="20"/>
              </w:rPr>
              <w:t>Εκχύλιση, βελτιστοποίηση διαδικασίας</w:t>
            </w:r>
          </w:p>
          <w:p w:rsidR="000E6743" w:rsidRPr="004E52BA" w:rsidRDefault="000E6743" w:rsidP="00554396">
            <w:pPr>
              <w:numPr>
                <w:ilvl w:val="0"/>
                <w:numId w:val="6"/>
              </w:numPr>
              <w:spacing w:after="0" w:line="240" w:lineRule="auto"/>
              <w:rPr>
                <w:rFonts w:asciiTheme="minorHAnsi" w:hAnsiTheme="minorHAnsi"/>
                <w:bCs/>
                <w:color w:val="000000" w:themeColor="text1"/>
                <w:sz w:val="20"/>
                <w:szCs w:val="20"/>
              </w:rPr>
            </w:pPr>
            <w:r w:rsidRPr="004E52BA">
              <w:rPr>
                <w:rFonts w:asciiTheme="minorHAnsi" w:hAnsiTheme="minorHAnsi"/>
                <w:bCs/>
                <w:color w:val="000000" w:themeColor="text1"/>
                <w:sz w:val="20"/>
                <w:szCs w:val="20"/>
              </w:rPr>
              <w:t xml:space="preserve">Χημική Κινητική: ταχύτητα, </w:t>
            </w:r>
            <w:proofErr w:type="spellStart"/>
            <w:r w:rsidRPr="004E52BA">
              <w:rPr>
                <w:rFonts w:asciiTheme="minorHAnsi" w:hAnsiTheme="minorHAnsi"/>
                <w:bCs/>
                <w:color w:val="000000" w:themeColor="text1"/>
                <w:sz w:val="20"/>
                <w:szCs w:val="20"/>
              </w:rPr>
              <w:t>μοριακότητα</w:t>
            </w:r>
            <w:proofErr w:type="spellEnd"/>
            <w:r w:rsidRPr="004E52BA">
              <w:rPr>
                <w:rFonts w:asciiTheme="minorHAnsi" w:hAnsiTheme="minorHAnsi"/>
                <w:bCs/>
                <w:color w:val="000000" w:themeColor="text1"/>
                <w:sz w:val="20"/>
                <w:szCs w:val="20"/>
              </w:rPr>
              <w:t xml:space="preserve"> και τάξη αντίδρασης, χρόνος ημίσειας ζωής, Κινητικές σχέσεις χημ. αντιδράσεων και φυσικοχημικών μεταβολών, Προσδιορισμός τάξης αντίδρασης, Θεωρίες ταχύτητας, Καταλύτες και εφαρμογές αυτών</w:t>
            </w:r>
          </w:p>
          <w:p w:rsidR="000E6743" w:rsidRPr="004E52BA" w:rsidRDefault="000E6743" w:rsidP="00554396">
            <w:pPr>
              <w:numPr>
                <w:ilvl w:val="0"/>
                <w:numId w:val="6"/>
              </w:numPr>
              <w:spacing w:after="0" w:line="240" w:lineRule="auto"/>
              <w:rPr>
                <w:rFonts w:asciiTheme="minorHAnsi" w:hAnsiTheme="minorHAnsi"/>
                <w:bCs/>
                <w:color w:val="000000" w:themeColor="text1"/>
                <w:sz w:val="20"/>
                <w:szCs w:val="20"/>
              </w:rPr>
            </w:pPr>
            <w:r w:rsidRPr="004E52BA">
              <w:rPr>
                <w:rFonts w:asciiTheme="minorHAnsi" w:hAnsiTheme="minorHAnsi"/>
                <w:bCs/>
                <w:color w:val="000000" w:themeColor="text1"/>
                <w:sz w:val="20"/>
                <w:szCs w:val="20"/>
              </w:rPr>
              <w:t>Κατανόηση αποτελεσμάτων αλληλεπίδρασης φωτός-ύλης</w:t>
            </w:r>
          </w:p>
          <w:p w:rsidR="000E6743" w:rsidRPr="004E52BA" w:rsidRDefault="000E6743" w:rsidP="00554396">
            <w:pPr>
              <w:numPr>
                <w:ilvl w:val="0"/>
                <w:numId w:val="6"/>
              </w:numPr>
              <w:spacing w:after="0" w:line="240" w:lineRule="auto"/>
              <w:rPr>
                <w:rFonts w:asciiTheme="minorHAnsi" w:hAnsiTheme="minorHAnsi"/>
                <w:bCs/>
                <w:color w:val="000000" w:themeColor="text1"/>
                <w:sz w:val="20"/>
                <w:szCs w:val="20"/>
              </w:rPr>
            </w:pPr>
            <w:r w:rsidRPr="004E52BA">
              <w:rPr>
                <w:rFonts w:asciiTheme="minorHAnsi" w:hAnsiTheme="minorHAnsi"/>
                <w:bCs/>
                <w:color w:val="000000" w:themeColor="text1"/>
                <w:sz w:val="20"/>
                <w:szCs w:val="20"/>
              </w:rPr>
              <w:t>Φωτοχημικές αντιδράσεις</w:t>
            </w:r>
          </w:p>
          <w:p w:rsidR="000E6743" w:rsidRPr="00E92054" w:rsidRDefault="000E6743" w:rsidP="00E92054">
            <w:pPr>
              <w:spacing w:after="0" w:line="240" w:lineRule="auto"/>
              <w:jc w:val="both"/>
              <w:rPr>
                <w:rFonts w:asciiTheme="minorHAnsi" w:hAnsiTheme="minorHAnsi"/>
                <w:i/>
                <w:iCs/>
                <w:color w:val="000000" w:themeColor="text1"/>
                <w:sz w:val="20"/>
                <w:szCs w:val="20"/>
              </w:rPr>
            </w:pPr>
          </w:p>
        </w:tc>
      </w:tr>
      <w:tr w:rsidR="000E6743" w:rsidRPr="004E52BA">
        <w:tblPrEx>
          <w:tblLook w:val="0000"/>
        </w:tblPrEx>
        <w:trPr>
          <w:gridBefore w:val="1"/>
          <w:wBefore w:w="18" w:type="dxa"/>
        </w:trPr>
        <w:tc>
          <w:tcPr>
            <w:tcW w:w="8454" w:type="dxa"/>
            <w:gridSpan w:val="2"/>
            <w:tcBorders>
              <w:bottom w:val="nil"/>
            </w:tcBorders>
            <w:shd w:val="clear" w:color="auto" w:fill="DDD9C3"/>
          </w:tcPr>
          <w:p w:rsidR="000E6743" w:rsidRPr="004E52BA" w:rsidRDefault="000E6743" w:rsidP="00050B81">
            <w:pPr>
              <w:spacing w:after="0" w:line="240" w:lineRule="auto"/>
              <w:rPr>
                <w:rFonts w:asciiTheme="minorHAnsi" w:hAnsiTheme="minorHAnsi"/>
                <w:b/>
                <w:bCs/>
                <w:color w:val="000000" w:themeColor="text1"/>
                <w:sz w:val="20"/>
                <w:szCs w:val="20"/>
              </w:rPr>
            </w:pPr>
            <w:r w:rsidRPr="004E52BA">
              <w:rPr>
                <w:rFonts w:asciiTheme="minorHAnsi" w:hAnsiTheme="minorHAnsi"/>
                <w:b/>
                <w:bCs/>
                <w:color w:val="000000" w:themeColor="text1"/>
                <w:sz w:val="20"/>
                <w:szCs w:val="20"/>
              </w:rPr>
              <w:lastRenderedPageBreak/>
              <w:t>Γενικές Ικανότητες</w:t>
            </w:r>
          </w:p>
        </w:tc>
      </w:tr>
      <w:tr w:rsidR="000E6743" w:rsidRPr="004E52BA">
        <w:tc>
          <w:tcPr>
            <w:tcW w:w="8472" w:type="dxa"/>
            <w:gridSpan w:val="3"/>
            <w:tcBorders>
              <w:top w:val="nil"/>
              <w:bottom w:val="nil"/>
            </w:tcBorders>
            <w:shd w:val="clear" w:color="auto" w:fill="DDD9C3"/>
          </w:tcPr>
          <w:p w:rsidR="000E6743" w:rsidRPr="004E52BA" w:rsidRDefault="000E6743" w:rsidP="00050B81">
            <w:pPr>
              <w:widowControl w:val="0"/>
              <w:autoSpaceDE w:val="0"/>
              <w:autoSpaceDN w:val="0"/>
              <w:adjustRightInd w:val="0"/>
              <w:spacing w:after="60" w:line="240" w:lineRule="auto"/>
              <w:rPr>
                <w:rFonts w:asciiTheme="minorHAnsi" w:hAnsiTheme="minorHAnsi"/>
                <w:i/>
                <w:iCs/>
                <w:color w:val="000000" w:themeColor="text1"/>
                <w:sz w:val="20"/>
                <w:szCs w:val="20"/>
              </w:rPr>
            </w:pPr>
            <w:r w:rsidRPr="004E52BA">
              <w:rPr>
                <w:rFonts w:asciiTheme="minorHAnsi" w:hAnsiTheme="minorHAnsi"/>
                <w:i/>
                <w:iCs/>
                <w:color w:val="000000" w:themeColor="text1"/>
                <w:sz w:val="20"/>
                <w:szCs w:val="20"/>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E6743" w:rsidRPr="004E52BA">
        <w:tblPrEx>
          <w:tblLook w:val="0000"/>
        </w:tblPrEx>
        <w:tc>
          <w:tcPr>
            <w:tcW w:w="3964" w:type="dxa"/>
            <w:gridSpan w:val="2"/>
            <w:tcBorders>
              <w:top w:val="nil"/>
              <w:right w:val="nil"/>
            </w:tcBorders>
            <w:shd w:val="clear" w:color="auto" w:fill="DDD9C3"/>
          </w:tcPr>
          <w:p w:rsidR="000E6743" w:rsidRPr="004E52BA" w:rsidRDefault="000E6743" w:rsidP="00050B81">
            <w:pPr>
              <w:widowControl w:val="0"/>
              <w:autoSpaceDE w:val="0"/>
              <w:autoSpaceDN w:val="0"/>
              <w:adjustRightInd w:val="0"/>
              <w:spacing w:after="0" w:line="240" w:lineRule="auto"/>
              <w:rPr>
                <w:rFonts w:asciiTheme="minorHAnsi" w:hAnsiTheme="minorHAnsi"/>
                <w:i/>
                <w:iCs/>
                <w:color w:val="000000" w:themeColor="text1"/>
                <w:sz w:val="20"/>
                <w:szCs w:val="20"/>
              </w:rPr>
            </w:pPr>
            <w:r w:rsidRPr="004E52BA">
              <w:rPr>
                <w:rFonts w:asciiTheme="minorHAnsi" w:hAnsiTheme="minorHAnsi"/>
                <w:i/>
                <w:iCs/>
                <w:color w:val="000000" w:themeColor="text1"/>
                <w:sz w:val="20"/>
                <w:szCs w:val="20"/>
              </w:rPr>
              <w:t xml:space="preserve">Αναζήτηση, ανάλυση και σύνθεση δεδομένων και πληροφοριών, με τη χρήση και των απαραίτητων τεχνολογιών </w:t>
            </w:r>
          </w:p>
          <w:p w:rsidR="000E6743" w:rsidRPr="004E52BA" w:rsidRDefault="000E6743" w:rsidP="00050B81">
            <w:pPr>
              <w:widowControl w:val="0"/>
              <w:autoSpaceDE w:val="0"/>
              <w:autoSpaceDN w:val="0"/>
              <w:adjustRightInd w:val="0"/>
              <w:spacing w:after="0" w:line="240" w:lineRule="auto"/>
              <w:rPr>
                <w:rFonts w:asciiTheme="minorHAnsi" w:hAnsiTheme="minorHAnsi"/>
                <w:i/>
                <w:iCs/>
                <w:color w:val="000000" w:themeColor="text1"/>
                <w:sz w:val="20"/>
                <w:szCs w:val="20"/>
              </w:rPr>
            </w:pPr>
            <w:r w:rsidRPr="004E52BA">
              <w:rPr>
                <w:rFonts w:asciiTheme="minorHAnsi" w:hAnsiTheme="minorHAnsi"/>
                <w:i/>
                <w:iCs/>
                <w:color w:val="000000" w:themeColor="text1"/>
                <w:sz w:val="20"/>
                <w:szCs w:val="20"/>
              </w:rPr>
              <w:t xml:space="preserve">Προσαρμογή σε νέες καταστάσεις </w:t>
            </w:r>
          </w:p>
          <w:p w:rsidR="000E6743" w:rsidRPr="004E52BA" w:rsidRDefault="000E6743" w:rsidP="00050B81">
            <w:pPr>
              <w:widowControl w:val="0"/>
              <w:autoSpaceDE w:val="0"/>
              <w:autoSpaceDN w:val="0"/>
              <w:adjustRightInd w:val="0"/>
              <w:spacing w:after="0" w:line="240" w:lineRule="auto"/>
              <w:rPr>
                <w:rFonts w:asciiTheme="minorHAnsi" w:hAnsiTheme="minorHAnsi"/>
                <w:i/>
                <w:iCs/>
                <w:color w:val="000000" w:themeColor="text1"/>
                <w:sz w:val="20"/>
                <w:szCs w:val="20"/>
              </w:rPr>
            </w:pPr>
            <w:r w:rsidRPr="004E52BA">
              <w:rPr>
                <w:rFonts w:asciiTheme="minorHAnsi" w:hAnsiTheme="minorHAnsi"/>
                <w:i/>
                <w:iCs/>
                <w:color w:val="000000" w:themeColor="text1"/>
                <w:sz w:val="20"/>
                <w:szCs w:val="20"/>
              </w:rPr>
              <w:t xml:space="preserve">Λήψη αποφάσεων </w:t>
            </w:r>
          </w:p>
          <w:p w:rsidR="000E6743" w:rsidRPr="004E52BA" w:rsidRDefault="000E6743" w:rsidP="00050B81">
            <w:pPr>
              <w:widowControl w:val="0"/>
              <w:autoSpaceDE w:val="0"/>
              <w:autoSpaceDN w:val="0"/>
              <w:adjustRightInd w:val="0"/>
              <w:spacing w:after="0" w:line="240" w:lineRule="auto"/>
              <w:rPr>
                <w:rFonts w:asciiTheme="minorHAnsi" w:hAnsiTheme="minorHAnsi"/>
                <w:i/>
                <w:iCs/>
                <w:color w:val="000000" w:themeColor="text1"/>
                <w:sz w:val="20"/>
                <w:szCs w:val="20"/>
              </w:rPr>
            </w:pPr>
            <w:r w:rsidRPr="004E52BA">
              <w:rPr>
                <w:rFonts w:asciiTheme="minorHAnsi" w:hAnsiTheme="minorHAnsi"/>
                <w:i/>
                <w:iCs/>
                <w:color w:val="000000" w:themeColor="text1"/>
                <w:sz w:val="20"/>
                <w:szCs w:val="20"/>
              </w:rPr>
              <w:t xml:space="preserve">Αυτόνομη εργασία </w:t>
            </w:r>
          </w:p>
          <w:p w:rsidR="000E6743" w:rsidRPr="004E52BA" w:rsidRDefault="000E6743" w:rsidP="00050B81">
            <w:pPr>
              <w:widowControl w:val="0"/>
              <w:autoSpaceDE w:val="0"/>
              <w:autoSpaceDN w:val="0"/>
              <w:adjustRightInd w:val="0"/>
              <w:spacing w:after="0" w:line="240" w:lineRule="auto"/>
              <w:rPr>
                <w:rFonts w:asciiTheme="minorHAnsi" w:hAnsiTheme="minorHAnsi"/>
                <w:i/>
                <w:iCs/>
                <w:color w:val="000000" w:themeColor="text1"/>
                <w:sz w:val="20"/>
                <w:szCs w:val="20"/>
              </w:rPr>
            </w:pPr>
            <w:r w:rsidRPr="004E52BA">
              <w:rPr>
                <w:rFonts w:asciiTheme="minorHAnsi" w:hAnsiTheme="minorHAnsi"/>
                <w:i/>
                <w:iCs/>
                <w:color w:val="000000" w:themeColor="text1"/>
                <w:sz w:val="20"/>
                <w:szCs w:val="20"/>
              </w:rPr>
              <w:t xml:space="preserve">Ομαδική εργασία </w:t>
            </w:r>
          </w:p>
          <w:p w:rsidR="000E6743" w:rsidRPr="004E52BA" w:rsidRDefault="000E6743" w:rsidP="00050B81">
            <w:pPr>
              <w:widowControl w:val="0"/>
              <w:autoSpaceDE w:val="0"/>
              <w:autoSpaceDN w:val="0"/>
              <w:adjustRightInd w:val="0"/>
              <w:spacing w:after="0" w:line="240" w:lineRule="auto"/>
              <w:rPr>
                <w:rFonts w:asciiTheme="minorHAnsi" w:hAnsiTheme="minorHAnsi"/>
                <w:i/>
                <w:iCs/>
                <w:color w:val="000000" w:themeColor="text1"/>
                <w:sz w:val="20"/>
                <w:szCs w:val="20"/>
              </w:rPr>
            </w:pPr>
            <w:r w:rsidRPr="004E52BA">
              <w:rPr>
                <w:rFonts w:asciiTheme="minorHAnsi" w:hAnsiTheme="minorHAnsi"/>
                <w:i/>
                <w:iCs/>
                <w:color w:val="000000" w:themeColor="text1"/>
                <w:sz w:val="20"/>
                <w:szCs w:val="20"/>
              </w:rPr>
              <w:t xml:space="preserve">Εργασία σε διεθνές περιβάλλον </w:t>
            </w:r>
          </w:p>
          <w:p w:rsidR="000E6743" w:rsidRPr="004E52BA" w:rsidRDefault="000E6743" w:rsidP="00050B81">
            <w:pPr>
              <w:widowControl w:val="0"/>
              <w:autoSpaceDE w:val="0"/>
              <w:autoSpaceDN w:val="0"/>
              <w:adjustRightInd w:val="0"/>
              <w:spacing w:after="0" w:line="240" w:lineRule="auto"/>
              <w:rPr>
                <w:rFonts w:asciiTheme="minorHAnsi" w:hAnsiTheme="minorHAnsi"/>
                <w:i/>
                <w:iCs/>
                <w:color w:val="000000" w:themeColor="text1"/>
                <w:sz w:val="20"/>
                <w:szCs w:val="20"/>
              </w:rPr>
            </w:pPr>
            <w:r w:rsidRPr="004E52BA">
              <w:rPr>
                <w:rFonts w:asciiTheme="minorHAnsi" w:hAnsiTheme="minorHAnsi"/>
                <w:i/>
                <w:iCs/>
                <w:color w:val="000000" w:themeColor="text1"/>
                <w:sz w:val="20"/>
                <w:szCs w:val="20"/>
              </w:rPr>
              <w:t xml:space="preserve">Εργασία σε διεπιστημονικό περιβάλλον </w:t>
            </w:r>
          </w:p>
          <w:p w:rsidR="000E6743" w:rsidRPr="004E52BA" w:rsidRDefault="000E6743" w:rsidP="00050B81">
            <w:pPr>
              <w:widowControl w:val="0"/>
              <w:autoSpaceDE w:val="0"/>
              <w:autoSpaceDN w:val="0"/>
              <w:adjustRightInd w:val="0"/>
              <w:spacing w:after="0" w:line="240" w:lineRule="auto"/>
              <w:rPr>
                <w:rFonts w:asciiTheme="minorHAnsi" w:hAnsiTheme="minorHAnsi"/>
                <w:i/>
                <w:iCs/>
                <w:color w:val="000000" w:themeColor="text1"/>
                <w:sz w:val="20"/>
                <w:szCs w:val="20"/>
              </w:rPr>
            </w:pPr>
            <w:r w:rsidRPr="004E52BA">
              <w:rPr>
                <w:rFonts w:asciiTheme="minorHAnsi" w:hAnsiTheme="minorHAnsi"/>
                <w:i/>
                <w:iCs/>
                <w:color w:val="000000" w:themeColor="text1"/>
                <w:sz w:val="20"/>
                <w:szCs w:val="20"/>
              </w:rPr>
              <w:t xml:space="preserve">Παράγωγή νέων ερευνητικών ιδεών </w:t>
            </w:r>
          </w:p>
        </w:tc>
        <w:tc>
          <w:tcPr>
            <w:tcW w:w="4508" w:type="dxa"/>
            <w:tcBorders>
              <w:top w:val="nil"/>
              <w:left w:val="nil"/>
            </w:tcBorders>
            <w:shd w:val="clear" w:color="auto" w:fill="DDD9C3"/>
          </w:tcPr>
          <w:p w:rsidR="000E6743" w:rsidRPr="004E52BA" w:rsidRDefault="000E6743" w:rsidP="00050B81">
            <w:pPr>
              <w:widowControl w:val="0"/>
              <w:autoSpaceDE w:val="0"/>
              <w:autoSpaceDN w:val="0"/>
              <w:adjustRightInd w:val="0"/>
              <w:spacing w:after="0" w:line="240" w:lineRule="auto"/>
              <w:rPr>
                <w:rFonts w:asciiTheme="minorHAnsi" w:hAnsiTheme="minorHAnsi"/>
                <w:i/>
                <w:iCs/>
                <w:color w:val="000000" w:themeColor="text1"/>
                <w:sz w:val="20"/>
                <w:szCs w:val="20"/>
              </w:rPr>
            </w:pPr>
            <w:r w:rsidRPr="004E52BA">
              <w:rPr>
                <w:rFonts w:asciiTheme="minorHAnsi" w:hAnsiTheme="minorHAnsi"/>
                <w:i/>
                <w:iCs/>
                <w:color w:val="000000" w:themeColor="text1"/>
                <w:sz w:val="20"/>
                <w:szCs w:val="20"/>
              </w:rPr>
              <w:t xml:space="preserve">Σχεδιασμός και διαχείριση έργων </w:t>
            </w:r>
          </w:p>
          <w:p w:rsidR="000E6743" w:rsidRPr="004E52BA" w:rsidRDefault="000E6743" w:rsidP="00050B81">
            <w:pPr>
              <w:widowControl w:val="0"/>
              <w:autoSpaceDE w:val="0"/>
              <w:autoSpaceDN w:val="0"/>
              <w:adjustRightInd w:val="0"/>
              <w:spacing w:after="0" w:line="240" w:lineRule="auto"/>
              <w:rPr>
                <w:rFonts w:asciiTheme="minorHAnsi" w:hAnsiTheme="minorHAnsi"/>
                <w:i/>
                <w:iCs/>
                <w:color w:val="000000" w:themeColor="text1"/>
                <w:sz w:val="20"/>
                <w:szCs w:val="20"/>
              </w:rPr>
            </w:pPr>
            <w:r w:rsidRPr="004E52BA">
              <w:rPr>
                <w:rFonts w:asciiTheme="minorHAnsi" w:hAnsiTheme="minorHAnsi"/>
                <w:i/>
                <w:iCs/>
                <w:color w:val="000000" w:themeColor="text1"/>
                <w:sz w:val="20"/>
                <w:szCs w:val="20"/>
              </w:rPr>
              <w:t xml:space="preserve">Σεβασμός στη διαφορετικότητα και στην </w:t>
            </w:r>
            <w:proofErr w:type="spellStart"/>
            <w:r w:rsidRPr="004E52BA">
              <w:rPr>
                <w:rFonts w:asciiTheme="minorHAnsi" w:hAnsiTheme="minorHAnsi"/>
                <w:i/>
                <w:iCs/>
                <w:color w:val="000000" w:themeColor="text1"/>
                <w:sz w:val="20"/>
                <w:szCs w:val="20"/>
              </w:rPr>
              <w:t>πολυπολιτισμικότητα</w:t>
            </w:r>
            <w:proofErr w:type="spellEnd"/>
            <w:r w:rsidRPr="004E52BA">
              <w:rPr>
                <w:rFonts w:asciiTheme="minorHAnsi" w:hAnsiTheme="minorHAnsi"/>
                <w:i/>
                <w:iCs/>
                <w:color w:val="000000" w:themeColor="text1"/>
                <w:sz w:val="20"/>
                <w:szCs w:val="20"/>
              </w:rPr>
              <w:t xml:space="preserve"> </w:t>
            </w:r>
          </w:p>
          <w:p w:rsidR="000E6743" w:rsidRPr="004E52BA" w:rsidRDefault="000E6743" w:rsidP="00050B81">
            <w:pPr>
              <w:widowControl w:val="0"/>
              <w:autoSpaceDE w:val="0"/>
              <w:autoSpaceDN w:val="0"/>
              <w:adjustRightInd w:val="0"/>
              <w:spacing w:after="0" w:line="240" w:lineRule="auto"/>
              <w:rPr>
                <w:rFonts w:asciiTheme="minorHAnsi" w:hAnsiTheme="minorHAnsi"/>
                <w:i/>
                <w:iCs/>
                <w:color w:val="000000" w:themeColor="text1"/>
                <w:sz w:val="20"/>
                <w:szCs w:val="20"/>
              </w:rPr>
            </w:pPr>
            <w:r w:rsidRPr="004E52BA">
              <w:rPr>
                <w:rFonts w:asciiTheme="minorHAnsi" w:hAnsiTheme="minorHAnsi"/>
                <w:i/>
                <w:iCs/>
                <w:color w:val="000000" w:themeColor="text1"/>
                <w:sz w:val="20"/>
                <w:szCs w:val="20"/>
              </w:rPr>
              <w:t xml:space="preserve">Σεβασμός στο φυσικό περιβάλλον </w:t>
            </w:r>
          </w:p>
          <w:p w:rsidR="000E6743" w:rsidRPr="004E52BA" w:rsidRDefault="000E6743" w:rsidP="00050B81">
            <w:pPr>
              <w:widowControl w:val="0"/>
              <w:autoSpaceDE w:val="0"/>
              <w:autoSpaceDN w:val="0"/>
              <w:adjustRightInd w:val="0"/>
              <w:spacing w:after="0" w:line="240" w:lineRule="auto"/>
              <w:rPr>
                <w:rFonts w:asciiTheme="minorHAnsi" w:hAnsiTheme="minorHAnsi"/>
                <w:i/>
                <w:iCs/>
                <w:color w:val="000000" w:themeColor="text1"/>
                <w:sz w:val="20"/>
                <w:szCs w:val="20"/>
              </w:rPr>
            </w:pPr>
            <w:r w:rsidRPr="004E52BA">
              <w:rPr>
                <w:rFonts w:asciiTheme="minorHAnsi" w:hAnsiTheme="minorHAnsi"/>
                <w:i/>
                <w:iCs/>
                <w:color w:val="000000" w:themeColor="text1"/>
                <w:sz w:val="20"/>
                <w:szCs w:val="20"/>
              </w:rPr>
              <w:t xml:space="preserve">Επίδειξη κοινωνικής, επαγγελματικής και ηθικής υπευθυνότητας και ευαισθησίας σε θέματα φύλου </w:t>
            </w:r>
          </w:p>
          <w:p w:rsidR="000E6743" w:rsidRPr="004E52BA" w:rsidRDefault="000E6743" w:rsidP="00050B81">
            <w:pPr>
              <w:widowControl w:val="0"/>
              <w:autoSpaceDE w:val="0"/>
              <w:autoSpaceDN w:val="0"/>
              <w:adjustRightInd w:val="0"/>
              <w:spacing w:after="0" w:line="240" w:lineRule="auto"/>
              <w:rPr>
                <w:rFonts w:asciiTheme="minorHAnsi" w:hAnsiTheme="minorHAnsi"/>
                <w:i/>
                <w:iCs/>
                <w:color w:val="000000" w:themeColor="text1"/>
                <w:sz w:val="20"/>
                <w:szCs w:val="20"/>
              </w:rPr>
            </w:pPr>
            <w:r w:rsidRPr="004E52BA">
              <w:rPr>
                <w:rFonts w:asciiTheme="minorHAnsi" w:hAnsiTheme="minorHAnsi"/>
                <w:i/>
                <w:iCs/>
                <w:color w:val="000000" w:themeColor="text1"/>
                <w:sz w:val="20"/>
                <w:szCs w:val="20"/>
              </w:rPr>
              <w:t xml:space="preserve">Άσκηση κριτικής και αυτοκριτικής </w:t>
            </w:r>
          </w:p>
          <w:p w:rsidR="000E6743" w:rsidRPr="004E52BA" w:rsidRDefault="000E6743" w:rsidP="00050B81">
            <w:pPr>
              <w:spacing w:after="0" w:line="240" w:lineRule="auto"/>
              <w:rPr>
                <w:rFonts w:asciiTheme="minorHAnsi" w:hAnsiTheme="minorHAnsi"/>
                <w:b/>
                <w:bCs/>
                <w:color w:val="000000" w:themeColor="text1"/>
                <w:sz w:val="20"/>
                <w:szCs w:val="20"/>
              </w:rPr>
            </w:pPr>
            <w:r w:rsidRPr="004E52BA">
              <w:rPr>
                <w:rFonts w:asciiTheme="minorHAnsi" w:hAnsiTheme="minorHAnsi"/>
                <w:i/>
                <w:iCs/>
                <w:color w:val="000000" w:themeColor="text1"/>
                <w:sz w:val="20"/>
                <w:szCs w:val="20"/>
              </w:rPr>
              <w:t>Προαγωγή της ελεύθερης, δημιουργικής και επαγωγικής σκέψης</w:t>
            </w:r>
          </w:p>
        </w:tc>
      </w:tr>
      <w:tr w:rsidR="000E6743" w:rsidRPr="004E52BA">
        <w:tc>
          <w:tcPr>
            <w:tcW w:w="8472" w:type="dxa"/>
            <w:gridSpan w:val="3"/>
          </w:tcPr>
          <w:p w:rsidR="003725A4" w:rsidRDefault="003725A4" w:rsidP="003725A4">
            <w:pPr>
              <w:pStyle w:val="a4"/>
              <w:widowControl w:val="0"/>
              <w:numPr>
                <w:ilvl w:val="0"/>
                <w:numId w:val="2"/>
              </w:numPr>
              <w:autoSpaceDE w:val="0"/>
              <w:autoSpaceDN w:val="0"/>
              <w:adjustRightInd w:val="0"/>
              <w:spacing w:after="0" w:line="240" w:lineRule="auto"/>
              <w:ind w:left="454"/>
              <w:contextualSpacing/>
              <w:rPr>
                <w:sz w:val="20"/>
              </w:rPr>
            </w:pPr>
            <w:r w:rsidRPr="004F1CB6">
              <w:rPr>
                <w:sz w:val="20"/>
              </w:rPr>
              <w:t>Αναζήτηση, ανάλυση και  σύνθεση δεδομένων και πληροφοριών, με τη χρήση των απαραίτητων τεχνολογιών</w:t>
            </w:r>
          </w:p>
          <w:p w:rsidR="003725A4" w:rsidRDefault="003725A4" w:rsidP="003725A4">
            <w:pPr>
              <w:pStyle w:val="a4"/>
              <w:widowControl w:val="0"/>
              <w:numPr>
                <w:ilvl w:val="0"/>
                <w:numId w:val="2"/>
              </w:numPr>
              <w:autoSpaceDE w:val="0"/>
              <w:autoSpaceDN w:val="0"/>
              <w:adjustRightInd w:val="0"/>
              <w:spacing w:after="0" w:line="240" w:lineRule="auto"/>
              <w:ind w:left="454"/>
              <w:contextualSpacing/>
              <w:rPr>
                <w:sz w:val="20"/>
              </w:rPr>
            </w:pPr>
            <w:r w:rsidRPr="004F1CB6">
              <w:rPr>
                <w:sz w:val="20"/>
              </w:rPr>
              <w:t>Παραγωγή νέων ερευνητικών ιδεών</w:t>
            </w:r>
          </w:p>
          <w:p w:rsidR="003725A4" w:rsidRDefault="003725A4" w:rsidP="003725A4">
            <w:pPr>
              <w:pStyle w:val="a4"/>
              <w:widowControl w:val="0"/>
              <w:numPr>
                <w:ilvl w:val="0"/>
                <w:numId w:val="2"/>
              </w:numPr>
              <w:autoSpaceDE w:val="0"/>
              <w:autoSpaceDN w:val="0"/>
              <w:adjustRightInd w:val="0"/>
              <w:spacing w:after="0" w:line="240" w:lineRule="auto"/>
              <w:ind w:left="454"/>
              <w:contextualSpacing/>
              <w:rPr>
                <w:sz w:val="20"/>
              </w:rPr>
            </w:pPr>
            <w:r w:rsidRPr="00C5612B">
              <w:rPr>
                <w:sz w:val="20"/>
              </w:rPr>
              <w:t>Αυτόνομη εργασία</w:t>
            </w:r>
          </w:p>
          <w:p w:rsidR="003725A4" w:rsidRDefault="003725A4" w:rsidP="003725A4">
            <w:pPr>
              <w:pStyle w:val="a4"/>
              <w:widowControl w:val="0"/>
              <w:numPr>
                <w:ilvl w:val="0"/>
                <w:numId w:val="2"/>
              </w:numPr>
              <w:autoSpaceDE w:val="0"/>
              <w:autoSpaceDN w:val="0"/>
              <w:adjustRightInd w:val="0"/>
              <w:spacing w:after="0" w:line="240" w:lineRule="auto"/>
              <w:ind w:left="454"/>
              <w:contextualSpacing/>
              <w:rPr>
                <w:sz w:val="20"/>
              </w:rPr>
            </w:pPr>
            <w:r w:rsidRPr="00C5612B">
              <w:rPr>
                <w:sz w:val="20"/>
              </w:rPr>
              <w:t xml:space="preserve">Ομαδική Εργασία </w:t>
            </w:r>
          </w:p>
          <w:p w:rsidR="000E6743" w:rsidRPr="003725A4" w:rsidRDefault="003725A4" w:rsidP="003725A4">
            <w:pPr>
              <w:pStyle w:val="a4"/>
              <w:widowControl w:val="0"/>
              <w:numPr>
                <w:ilvl w:val="0"/>
                <w:numId w:val="2"/>
              </w:numPr>
              <w:autoSpaceDE w:val="0"/>
              <w:autoSpaceDN w:val="0"/>
              <w:adjustRightInd w:val="0"/>
              <w:spacing w:after="0" w:line="240" w:lineRule="auto"/>
              <w:ind w:left="454"/>
              <w:contextualSpacing/>
              <w:rPr>
                <w:sz w:val="20"/>
              </w:rPr>
            </w:pPr>
            <w:r w:rsidRPr="003725A4">
              <w:rPr>
                <w:sz w:val="20"/>
              </w:rPr>
              <w:t>Να αποκτήσει κριτική σκέψη και αυτοκριτική</w:t>
            </w:r>
          </w:p>
        </w:tc>
      </w:tr>
    </w:tbl>
    <w:p w:rsidR="000E6743" w:rsidRPr="004E52BA" w:rsidRDefault="000E6743" w:rsidP="00050B81">
      <w:pPr>
        <w:widowControl w:val="0"/>
        <w:numPr>
          <w:ilvl w:val="0"/>
          <w:numId w:val="1"/>
        </w:numPr>
        <w:autoSpaceDE w:val="0"/>
        <w:autoSpaceDN w:val="0"/>
        <w:adjustRightInd w:val="0"/>
        <w:spacing w:before="120" w:after="0" w:line="240" w:lineRule="auto"/>
        <w:ind w:left="357" w:hanging="357"/>
        <w:rPr>
          <w:rFonts w:asciiTheme="minorHAnsi" w:hAnsiTheme="minorHAnsi"/>
          <w:b/>
          <w:bCs/>
          <w:color w:val="000000" w:themeColor="text1"/>
          <w:sz w:val="20"/>
          <w:szCs w:val="20"/>
        </w:rPr>
      </w:pPr>
      <w:r w:rsidRPr="004E52BA">
        <w:rPr>
          <w:rFonts w:asciiTheme="minorHAnsi" w:hAnsiTheme="minorHAnsi"/>
          <w:b/>
          <w:bCs/>
          <w:color w:val="000000" w:themeColor="text1"/>
          <w:sz w:val="20"/>
          <w:szCs w:val="20"/>
        </w:rPr>
        <w:t>ΠΕΡΙΕΧΟΜΕΝΟ ΜΑΘΗΜΑΤΟΣ</w:t>
      </w:r>
    </w:p>
    <w:tbl>
      <w:tblPr>
        <w:tblW w:w="84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E6743" w:rsidRPr="004E52BA">
        <w:tc>
          <w:tcPr>
            <w:tcW w:w="8472" w:type="dxa"/>
          </w:tcPr>
          <w:p w:rsidR="000E6743" w:rsidRPr="004E52BA" w:rsidRDefault="000E6743" w:rsidP="001D341B">
            <w:pPr>
              <w:spacing w:after="0" w:line="240" w:lineRule="auto"/>
              <w:rPr>
                <w:rFonts w:asciiTheme="minorHAnsi" w:hAnsiTheme="minorHAnsi"/>
                <w:color w:val="000000" w:themeColor="text1"/>
                <w:sz w:val="20"/>
                <w:szCs w:val="20"/>
                <w:lang w:val="en-US"/>
              </w:rPr>
            </w:pPr>
          </w:p>
          <w:p w:rsidR="000E6743" w:rsidRPr="004E52BA" w:rsidRDefault="000E6743" w:rsidP="00FD6BE3">
            <w:pPr>
              <w:numPr>
                <w:ilvl w:val="2"/>
                <w:numId w:val="6"/>
              </w:numPr>
              <w:tabs>
                <w:tab w:val="clear" w:pos="2160"/>
                <w:tab w:val="num" w:pos="180"/>
              </w:tabs>
              <w:spacing w:after="0" w:line="240" w:lineRule="auto"/>
              <w:ind w:left="180" w:firstLine="0"/>
              <w:rPr>
                <w:rFonts w:asciiTheme="minorHAnsi" w:hAnsiTheme="minorHAnsi"/>
                <w:bCs/>
                <w:color w:val="000000" w:themeColor="text1"/>
                <w:sz w:val="20"/>
                <w:szCs w:val="20"/>
              </w:rPr>
            </w:pPr>
            <w:r w:rsidRPr="004E52BA">
              <w:rPr>
                <w:rFonts w:asciiTheme="minorHAnsi" w:hAnsiTheme="minorHAnsi"/>
                <w:bCs/>
                <w:color w:val="000000" w:themeColor="text1"/>
                <w:sz w:val="20"/>
                <w:szCs w:val="20"/>
              </w:rPr>
              <w:t>Αέρια (νόμοι, αποκλίσεις από την ιδανική συμπεριφορά)</w:t>
            </w:r>
          </w:p>
          <w:p w:rsidR="000E6743" w:rsidRPr="004E52BA" w:rsidRDefault="000E6743" w:rsidP="00FD6BE3">
            <w:pPr>
              <w:numPr>
                <w:ilvl w:val="2"/>
                <w:numId w:val="6"/>
              </w:numPr>
              <w:tabs>
                <w:tab w:val="clear" w:pos="2160"/>
                <w:tab w:val="num" w:pos="180"/>
              </w:tabs>
              <w:spacing w:after="0" w:line="240" w:lineRule="auto"/>
              <w:ind w:left="180" w:firstLine="0"/>
              <w:rPr>
                <w:rFonts w:asciiTheme="minorHAnsi" w:hAnsiTheme="minorHAnsi"/>
                <w:bCs/>
                <w:color w:val="000000" w:themeColor="text1"/>
                <w:sz w:val="20"/>
                <w:szCs w:val="20"/>
              </w:rPr>
            </w:pPr>
            <w:r w:rsidRPr="004E52BA">
              <w:rPr>
                <w:rFonts w:asciiTheme="minorHAnsi" w:hAnsiTheme="minorHAnsi"/>
                <w:bCs/>
                <w:color w:val="000000" w:themeColor="text1"/>
                <w:sz w:val="20"/>
                <w:szCs w:val="20"/>
              </w:rPr>
              <w:t>Θερμοδυναμική (Μηδενικός και Πρώτος Νόμος, Θερμοχωρητικότητα)</w:t>
            </w:r>
          </w:p>
          <w:p w:rsidR="000E6743" w:rsidRPr="004E52BA" w:rsidRDefault="000E6743" w:rsidP="00FD6BE3">
            <w:pPr>
              <w:numPr>
                <w:ilvl w:val="2"/>
                <w:numId w:val="6"/>
              </w:numPr>
              <w:tabs>
                <w:tab w:val="clear" w:pos="2160"/>
                <w:tab w:val="num" w:pos="180"/>
              </w:tabs>
              <w:spacing w:after="0" w:line="240" w:lineRule="auto"/>
              <w:ind w:left="180" w:firstLine="0"/>
              <w:rPr>
                <w:rFonts w:asciiTheme="minorHAnsi" w:hAnsiTheme="minorHAnsi"/>
                <w:bCs/>
                <w:color w:val="000000" w:themeColor="text1"/>
                <w:sz w:val="20"/>
                <w:szCs w:val="20"/>
              </w:rPr>
            </w:pPr>
            <w:r w:rsidRPr="004E52BA">
              <w:rPr>
                <w:rFonts w:asciiTheme="minorHAnsi" w:hAnsiTheme="minorHAnsi"/>
                <w:bCs/>
                <w:color w:val="000000" w:themeColor="text1"/>
                <w:sz w:val="20"/>
                <w:szCs w:val="20"/>
              </w:rPr>
              <w:t>Θερμοδυναμική (Δεύτερος και Τρίτος Νόμος, Ενθαλπία, Εντροπία)</w:t>
            </w:r>
          </w:p>
          <w:p w:rsidR="000E6743" w:rsidRPr="004E52BA" w:rsidRDefault="000E6743" w:rsidP="00FD6BE3">
            <w:pPr>
              <w:numPr>
                <w:ilvl w:val="2"/>
                <w:numId w:val="6"/>
              </w:numPr>
              <w:tabs>
                <w:tab w:val="clear" w:pos="2160"/>
                <w:tab w:val="num" w:pos="180"/>
              </w:tabs>
              <w:spacing w:after="0" w:line="240" w:lineRule="auto"/>
              <w:ind w:left="180" w:firstLine="0"/>
              <w:rPr>
                <w:rFonts w:asciiTheme="minorHAnsi" w:hAnsiTheme="minorHAnsi"/>
                <w:bCs/>
                <w:color w:val="000000" w:themeColor="text1"/>
                <w:sz w:val="20"/>
                <w:szCs w:val="20"/>
              </w:rPr>
            </w:pPr>
            <w:r w:rsidRPr="004E52BA">
              <w:rPr>
                <w:rFonts w:asciiTheme="minorHAnsi" w:hAnsiTheme="minorHAnsi"/>
                <w:bCs/>
                <w:color w:val="000000" w:themeColor="text1"/>
                <w:sz w:val="20"/>
                <w:szCs w:val="20"/>
              </w:rPr>
              <w:t>Θερμοδυναμική (Ελεύθερη ενέργεια, Χημικό δυναμικό)</w:t>
            </w:r>
          </w:p>
          <w:p w:rsidR="000E6743" w:rsidRPr="004E52BA" w:rsidRDefault="000E6743" w:rsidP="00FD6BE3">
            <w:pPr>
              <w:numPr>
                <w:ilvl w:val="2"/>
                <w:numId w:val="6"/>
              </w:numPr>
              <w:tabs>
                <w:tab w:val="clear" w:pos="2160"/>
                <w:tab w:val="num" w:pos="180"/>
              </w:tabs>
              <w:spacing w:after="0" w:line="240" w:lineRule="auto"/>
              <w:ind w:left="180" w:firstLine="0"/>
              <w:rPr>
                <w:rFonts w:asciiTheme="minorHAnsi" w:hAnsiTheme="minorHAnsi"/>
                <w:bCs/>
                <w:color w:val="000000" w:themeColor="text1"/>
                <w:sz w:val="20"/>
                <w:szCs w:val="20"/>
              </w:rPr>
            </w:pPr>
            <w:r w:rsidRPr="004E52BA">
              <w:rPr>
                <w:rFonts w:asciiTheme="minorHAnsi" w:hAnsiTheme="minorHAnsi"/>
                <w:bCs/>
                <w:color w:val="000000" w:themeColor="text1"/>
                <w:sz w:val="20"/>
                <w:szCs w:val="20"/>
              </w:rPr>
              <w:t>Διαλύματα (Βασικοί ορισμοί, Συγκέντρωση, Τύποι διαλυμάτων)</w:t>
            </w:r>
          </w:p>
          <w:p w:rsidR="000E6743" w:rsidRPr="004E52BA" w:rsidRDefault="000E6743" w:rsidP="00FD6BE3">
            <w:pPr>
              <w:numPr>
                <w:ilvl w:val="2"/>
                <w:numId w:val="6"/>
              </w:numPr>
              <w:tabs>
                <w:tab w:val="clear" w:pos="2160"/>
                <w:tab w:val="num" w:pos="180"/>
              </w:tabs>
              <w:spacing w:after="0" w:line="240" w:lineRule="auto"/>
              <w:ind w:left="180" w:firstLine="0"/>
              <w:rPr>
                <w:rFonts w:asciiTheme="minorHAnsi" w:hAnsiTheme="minorHAnsi"/>
                <w:bCs/>
                <w:color w:val="000000" w:themeColor="text1"/>
                <w:sz w:val="20"/>
                <w:szCs w:val="20"/>
              </w:rPr>
            </w:pPr>
            <w:r w:rsidRPr="004E52BA">
              <w:rPr>
                <w:rFonts w:asciiTheme="minorHAnsi" w:hAnsiTheme="minorHAnsi"/>
                <w:bCs/>
                <w:color w:val="000000" w:themeColor="text1"/>
                <w:sz w:val="20"/>
                <w:szCs w:val="20"/>
              </w:rPr>
              <w:t>Διαλύματα (Υγρά διαλύματα, Απόσταξη)</w:t>
            </w:r>
          </w:p>
          <w:p w:rsidR="000E6743" w:rsidRPr="004E52BA" w:rsidRDefault="000E6743" w:rsidP="00FD6BE3">
            <w:pPr>
              <w:numPr>
                <w:ilvl w:val="2"/>
                <w:numId w:val="6"/>
              </w:numPr>
              <w:tabs>
                <w:tab w:val="clear" w:pos="2160"/>
                <w:tab w:val="num" w:pos="180"/>
              </w:tabs>
              <w:spacing w:after="0" w:line="240" w:lineRule="auto"/>
              <w:ind w:left="180" w:firstLine="0"/>
              <w:rPr>
                <w:rFonts w:asciiTheme="minorHAnsi" w:hAnsiTheme="minorHAnsi"/>
                <w:bCs/>
                <w:color w:val="000000" w:themeColor="text1"/>
                <w:sz w:val="20"/>
                <w:szCs w:val="20"/>
              </w:rPr>
            </w:pPr>
            <w:r w:rsidRPr="004E52BA">
              <w:rPr>
                <w:rFonts w:asciiTheme="minorHAnsi" w:hAnsiTheme="minorHAnsi"/>
                <w:bCs/>
                <w:color w:val="000000" w:themeColor="text1"/>
                <w:sz w:val="20"/>
                <w:szCs w:val="20"/>
              </w:rPr>
              <w:lastRenderedPageBreak/>
              <w:t xml:space="preserve"> Αθροιστικές Ιδιότητες</w:t>
            </w:r>
          </w:p>
          <w:p w:rsidR="000E6743" w:rsidRPr="004E52BA" w:rsidRDefault="000E6743" w:rsidP="00FD6BE3">
            <w:pPr>
              <w:numPr>
                <w:ilvl w:val="2"/>
                <w:numId w:val="6"/>
              </w:numPr>
              <w:tabs>
                <w:tab w:val="clear" w:pos="2160"/>
                <w:tab w:val="num" w:pos="180"/>
              </w:tabs>
              <w:spacing w:after="0" w:line="240" w:lineRule="auto"/>
              <w:ind w:left="180" w:firstLine="0"/>
              <w:rPr>
                <w:rFonts w:asciiTheme="minorHAnsi" w:hAnsiTheme="minorHAnsi"/>
                <w:bCs/>
                <w:color w:val="000000" w:themeColor="text1"/>
                <w:sz w:val="20"/>
                <w:szCs w:val="20"/>
              </w:rPr>
            </w:pPr>
            <w:r w:rsidRPr="004E52BA">
              <w:rPr>
                <w:rFonts w:asciiTheme="minorHAnsi" w:hAnsiTheme="minorHAnsi"/>
                <w:bCs/>
                <w:color w:val="000000" w:themeColor="text1"/>
                <w:sz w:val="20"/>
                <w:szCs w:val="20"/>
              </w:rPr>
              <w:t>Ισορροπία φάσεων</w:t>
            </w:r>
          </w:p>
          <w:p w:rsidR="000E6743" w:rsidRPr="004E52BA" w:rsidRDefault="000E6743" w:rsidP="00FD6BE3">
            <w:pPr>
              <w:numPr>
                <w:ilvl w:val="2"/>
                <w:numId w:val="6"/>
              </w:numPr>
              <w:tabs>
                <w:tab w:val="clear" w:pos="2160"/>
                <w:tab w:val="num" w:pos="180"/>
              </w:tabs>
              <w:spacing w:after="0" w:line="240" w:lineRule="auto"/>
              <w:ind w:left="180" w:firstLine="0"/>
              <w:rPr>
                <w:rFonts w:asciiTheme="minorHAnsi" w:hAnsiTheme="minorHAnsi"/>
                <w:bCs/>
                <w:color w:val="000000" w:themeColor="text1"/>
                <w:sz w:val="20"/>
                <w:szCs w:val="20"/>
              </w:rPr>
            </w:pPr>
            <w:r w:rsidRPr="004E52BA">
              <w:rPr>
                <w:rFonts w:asciiTheme="minorHAnsi" w:hAnsiTheme="minorHAnsi"/>
                <w:bCs/>
                <w:color w:val="000000" w:themeColor="text1"/>
                <w:sz w:val="20"/>
                <w:szCs w:val="20"/>
              </w:rPr>
              <w:t xml:space="preserve">Νόμος κατανομής του </w:t>
            </w:r>
            <w:proofErr w:type="spellStart"/>
            <w:r w:rsidRPr="004E52BA">
              <w:rPr>
                <w:rFonts w:asciiTheme="minorHAnsi" w:hAnsiTheme="minorHAnsi"/>
                <w:bCs/>
                <w:color w:val="000000" w:themeColor="text1"/>
                <w:sz w:val="20"/>
                <w:szCs w:val="20"/>
              </w:rPr>
              <w:t>Nernst</w:t>
            </w:r>
            <w:proofErr w:type="spellEnd"/>
          </w:p>
          <w:p w:rsidR="000E6743" w:rsidRPr="004E52BA" w:rsidRDefault="000E6743" w:rsidP="00FD6BE3">
            <w:pPr>
              <w:numPr>
                <w:ilvl w:val="2"/>
                <w:numId w:val="6"/>
              </w:numPr>
              <w:tabs>
                <w:tab w:val="clear" w:pos="2160"/>
                <w:tab w:val="num" w:pos="180"/>
              </w:tabs>
              <w:spacing w:after="0" w:line="240" w:lineRule="auto"/>
              <w:ind w:left="180" w:firstLine="0"/>
              <w:rPr>
                <w:rFonts w:asciiTheme="minorHAnsi" w:hAnsiTheme="minorHAnsi"/>
                <w:bCs/>
                <w:color w:val="000000" w:themeColor="text1"/>
                <w:sz w:val="20"/>
                <w:szCs w:val="20"/>
              </w:rPr>
            </w:pPr>
            <w:r w:rsidRPr="004E52BA">
              <w:rPr>
                <w:rFonts w:asciiTheme="minorHAnsi" w:hAnsiTheme="minorHAnsi"/>
                <w:bCs/>
                <w:color w:val="000000" w:themeColor="text1"/>
                <w:sz w:val="20"/>
                <w:szCs w:val="20"/>
              </w:rPr>
              <w:t xml:space="preserve">Χημική κινητική (ταχύτητα, </w:t>
            </w:r>
            <w:proofErr w:type="spellStart"/>
            <w:r w:rsidRPr="004E52BA">
              <w:rPr>
                <w:rFonts w:asciiTheme="minorHAnsi" w:hAnsiTheme="minorHAnsi"/>
                <w:bCs/>
                <w:color w:val="000000" w:themeColor="text1"/>
                <w:sz w:val="20"/>
                <w:szCs w:val="20"/>
              </w:rPr>
              <w:t>μοριακότητα</w:t>
            </w:r>
            <w:proofErr w:type="spellEnd"/>
            <w:r w:rsidRPr="004E52BA">
              <w:rPr>
                <w:rFonts w:asciiTheme="minorHAnsi" w:hAnsiTheme="minorHAnsi"/>
                <w:bCs/>
                <w:color w:val="000000" w:themeColor="text1"/>
                <w:sz w:val="20"/>
                <w:szCs w:val="20"/>
              </w:rPr>
              <w:t>, τάξη)</w:t>
            </w:r>
          </w:p>
          <w:p w:rsidR="000E6743" w:rsidRPr="004E52BA" w:rsidRDefault="000E6743" w:rsidP="00FD6BE3">
            <w:pPr>
              <w:numPr>
                <w:ilvl w:val="2"/>
                <w:numId w:val="6"/>
              </w:numPr>
              <w:tabs>
                <w:tab w:val="clear" w:pos="2160"/>
                <w:tab w:val="num" w:pos="180"/>
              </w:tabs>
              <w:spacing w:after="0" w:line="240" w:lineRule="auto"/>
              <w:ind w:left="180" w:firstLine="0"/>
              <w:rPr>
                <w:rFonts w:asciiTheme="minorHAnsi" w:hAnsiTheme="minorHAnsi"/>
                <w:bCs/>
                <w:color w:val="000000" w:themeColor="text1"/>
                <w:sz w:val="20"/>
                <w:szCs w:val="20"/>
              </w:rPr>
            </w:pPr>
            <w:r w:rsidRPr="004E52BA">
              <w:rPr>
                <w:rFonts w:asciiTheme="minorHAnsi" w:hAnsiTheme="minorHAnsi"/>
                <w:bCs/>
                <w:color w:val="000000" w:themeColor="text1"/>
                <w:sz w:val="20"/>
                <w:szCs w:val="20"/>
              </w:rPr>
              <w:t>Χημική κινητική (κινητικές σχέσεις)</w:t>
            </w:r>
          </w:p>
          <w:p w:rsidR="000E6743" w:rsidRPr="004E52BA" w:rsidRDefault="000E6743" w:rsidP="00FD6BE3">
            <w:pPr>
              <w:numPr>
                <w:ilvl w:val="2"/>
                <w:numId w:val="6"/>
              </w:numPr>
              <w:tabs>
                <w:tab w:val="clear" w:pos="2160"/>
                <w:tab w:val="num" w:pos="180"/>
              </w:tabs>
              <w:spacing w:after="0" w:line="240" w:lineRule="auto"/>
              <w:ind w:left="180" w:firstLine="0"/>
              <w:rPr>
                <w:rFonts w:asciiTheme="minorHAnsi" w:hAnsiTheme="minorHAnsi"/>
                <w:bCs/>
                <w:color w:val="000000" w:themeColor="text1"/>
                <w:sz w:val="20"/>
                <w:szCs w:val="20"/>
              </w:rPr>
            </w:pPr>
            <w:r w:rsidRPr="004E52BA">
              <w:rPr>
                <w:rFonts w:asciiTheme="minorHAnsi" w:hAnsiTheme="minorHAnsi"/>
                <w:bCs/>
                <w:color w:val="000000" w:themeColor="text1"/>
                <w:sz w:val="20"/>
                <w:szCs w:val="20"/>
              </w:rPr>
              <w:t>Χημική κινητική (κινητικές θεωρίες, Κατάλυση)</w:t>
            </w:r>
          </w:p>
          <w:p w:rsidR="000E6743" w:rsidRPr="004E52BA" w:rsidRDefault="000E6743" w:rsidP="00FD6BE3">
            <w:pPr>
              <w:numPr>
                <w:ilvl w:val="2"/>
                <w:numId w:val="6"/>
              </w:numPr>
              <w:tabs>
                <w:tab w:val="clear" w:pos="2160"/>
                <w:tab w:val="num" w:pos="180"/>
              </w:tabs>
              <w:spacing w:after="0" w:line="240" w:lineRule="auto"/>
              <w:ind w:left="180" w:firstLine="0"/>
              <w:rPr>
                <w:rFonts w:asciiTheme="minorHAnsi" w:hAnsiTheme="minorHAnsi"/>
                <w:bCs/>
                <w:color w:val="000000" w:themeColor="text1"/>
                <w:sz w:val="20"/>
                <w:szCs w:val="20"/>
              </w:rPr>
            </w:pPr>
            <w:r w:rsidRPr="004E52BA">
              <w:rPr>
                <w:rFonts w:asciiTheme="minorHAnsi" w:hAnsiTheme="minorHAnsi"/>
                <w:bCs/>
                <w:color w:val="000000" w:themeColor="text1"/>
                <w:sz w:val="20"/>
                <w:szCs w:val="20"/>
              </w:rPr>
              <w:t>Στοιχεία φωτοχημείας</w:t>
            </w:r>
          </w:p>
          <w:p w:rsidR="000E6743" w:rsidRPr="004E52BA" w:rsidRDefault="000E6743" w:rsidP="001D341B">
            <w:pPr>
              <w:spacing w:after="0" w:line="240" w:lineRule="auto"/>
              <w:ind w:left="454" w:hanging="454"/>
              <w:rPr>
                <w:rFonts w:asciiTheme="minorHAnsi" w:hAnsiTheme="minorHAnsi"/>
                <w:color w:val="000000" w:themeColor="text1"/>
                <w:sz w:val="20"/>
                <w:szCs w:val="20"/>
                <w:lang w:val="en-US"/>
              </w:rPr>
            </w:pPr>
          </w:p>
        </w:tc>
      </w:tr>
    </w:tbl>
    <w:p w:rsidR="000E6743" w:rsidRPr="004E52BA" w:rsidRDefault="000E6743" w:rsidP="00050B81">
      <w:pPr>
        <w:widowControl w:val="0"/>
        <w:numPr>
          <w:ilvl w:val="0"/>
          <w:numId w:val="1"/>
        </w:numPr>
        <w:autoSpaceDE w:val="0"/>
        <w:autoSpaceDN w:val="0"/>
        <w:adjustRightInd w:val="0"/>
        <w:spacing w:before="120" w:after="0" w:line="240" w:lineRule="auto"/>
        <w:ind w:left="357" w:hanging="357"/>
        <w:rPr>
          <w:rFonts w:asciiTheme="minorHAnsi" w:hAnsiTheme="minorHAnsi"/>
          <w:b/>
          <w:bCs/>
          <w:color w:val="000000" w:themeColor="text1"/>
          <w:sz w:val="20"/>
          <w:szCs w:val="20"/>
        </w:rPr>
      </w:pPr>
      <w:r w:rsidRPr="004E52BA">
        <w:rPr>
          <w:rFonts w:asciiTheme="minorHAnsi" w:hAnsiTheme="minorHAnsi"/>
          <w:b/>
          <w:bCs/>
          <w:color w:val="000000" w:themeColor="text1"/>
          <w:sz w:val="20"/>
          <w:szCs w:val="20"/>
        </w:rPr>
        <w:lastRenderedPageBreak/>
        <w:t>ΔΙΔΑΚΤΙΚΕΣ και ΜΑΘΗΣΙΑΚΕΣ ΜΕΘΟΔΟΙ - ΑΞΙΟΛΟΓΗΣΗ</w:t>
      </w:r>
    </w:p>
    <w:tbl>
      <w:tblPr>
        <w:tblW w:w="84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0E6743" w:rsidRPr="004E52BA">
        <w:tc>
          <w:tcPr>
            <w:tcW w:w="3306" w:type="dxa"/>
            <w:shd w:val="clear" w:color="auto" w:fill="DDD9C3"/>
          </w:tcPr>
          <w:p w:rsidR="000E6743" w:rsidRPr="004E52BA" w:rsidRDefault="000E6743" w:rsidP="00B25922">
            <w:pPr>
              <w:spacing w:after="0" w:line="240" w:lineRule="auto"/>
              <w:jc w:val="right"/>
              <w:rPr>
                <w:rFonts w:asciiTheme="minorHAnsi" w:hAnsiTheme="minorHAnsi"/>
                <w:b/>
                <w:bCs/>
                <w:color w:val="000000" w:themeColor="text1"/>
                <w:sz w:val="20"/>
                <w:szCs w:val="20"/>
              </w:rPr>
            </w:pPr>
            <w:r w:rsidRPr="004E52BA">
              <w:rPr>
                <w:rFonts w:asciiTheme="minorHAnsi" w:hAnsiTheme="minorHAnsi"/>
                <w:b/>
                <w:bCs/>
                <w:color w:val="000000" w:themeColor="text1"/>
                <w:sz w:val="20"/>
                <w:szCs w:val="20"/>
              </w:rPr>
              <w:t>ΤΡΟΠΟΣ ΠΑΡΑΔΟΣΗΣ</w:t>
            </w:r>
            <w:r w:rsidRPr="004E52BA">
              <w:rPr>
                <w:rFonts w:asciiTheme="minorHAnsi" w:hAnsiTheme="minorHAnsi"/>
                <w:b/>
                <w:bCs/>
                <w:color w:val="000000" w:themeColor="text1"/>
                <w:sz w:val="20"/>
                <w:szCs w:val="20"/>
              </w:rPr>
              <w:br/>
            </w:r>
            <w:r w:rsidRPr="004E52BA">
              <w:rPr>
                <w:rFonts w:asciiTheme="minorHAnsi" w:hAnsiTheme="minorHAnsi"/>
                <w:i/>
                <w:iCs/>
                <w:color w:val="000000" w:themeColor="text1"/>
                <w:sz w:val="20"/>
                <w:szCs w:val="20"/>
              </w:rPr>
              <w:t>Πρόσωπο με πρόσωπο, Εξ αποστάσεως εκπαίδευση κ.λπ.</w:t>
            </w:r>
          </w:p>
        </w:tc>
        <w:tc>
          <w:tcPr>
            <w:tcW w:w="5166" w:type="dxa"/>
          </w:tcPr>
          <w:p w:rsidR="000E6743" w:rsidRPr="004E52BA" w:rsidRDefault="003725A4" w:rsidP="00907017">
            <w:pPr>
              <w:rPr>
                <w:rFonts w:asciiTheme="minorHAnsi" w:hAnsiTheme="minorHAnsi"/>
                <w:color w:val="000000" w:themeColor="text1"/>
                <w:sz w:val="20"/>
                <w:szCs w:val="20"/>
              </w:rPr>
            </w:pPr>
            <w:r>
              <w:rPr>
                <w:iCs/>
                <w:sz w:val="20"/>
              </w:rPr>
              <w:t xml:space="preserve">Διαλέξεις στο </w:t>
            </w:r>
            <w:r w:rsidRPr="004F1CB6">
              <w:rPr>
                <w:iCs/>
                <w:sz w:val="20"/>
              </w:rPr>
              <w:t xml:space="preserve"> αμφιθέατρο</w:t>
            </w:r>
            <w:r>
              <w:rPr>
                <w:iCs/>
                <w:sz w:val="20"/>
              </w:rPr>
              <w:t>, πραγματοποίηση εργαστηριακών ασκήσεων</w:t>
            </w:r>
          </w:p>
        </w:tc>
      </w:tr>
      <w:tr w:rsidR="000E6743" w:rsidRPr="004E52BA">
        <w:tc>
          <w:tcPr>
            <w:tcW w:w="3306" w:type="dxa"/>
            <w:shd w:val="clear" w:color="auto" w:fill="DDD9C3"/>
          </w:tcPr>
          <w:p w:rsidR="000E6743" w:rsidRPr="004E52BA" w:rsidRDefault="000E6743" w:rsidP="00B25922">
            <w:pPr>
              <w:spacing w:after="0" w:line="240" w:lineRule="auto"/>
              <w:jc w:val="right"/>
              <w:rPr>
                <w:rFonts w:asciiTheme="minorHAnsi" w:hAnsiTheme="minorHAnsi"/>
                <w:i/>
                <w:iCs/>
                <w:color w:val="000000" w:themeColor="text1"/>
                <w:sz w:val="20"/>
                <w:szCs w:val="20"/>
              </w:rPr>
            </w:pPr>
            <w:r w:rsidRPr="004E52BA">
              <w:rPr>
                <w:rFonts w:asciiTheme="minorHAnsi" w:hAnsiTheme="minorHAnsi"/>
                <w:b/>
                <w:bCs/>
                <w:color w:val="000000" w:themeColor="text1"/>
                <w:sz w:val="20"/>
                <w:szCs w:val="20"/>
              </w:rPr>
              <w:t>ΧΡΗΣΗ ΤΕΧΝΟΛΟΓΙΩΝ ΠΛΗΡΟΦΟΡΙΑΣ ΚΑΙ ΕΠΙΚΟΙΝΩΝΙΩΝ</w:t>
            </w:r>
            <w:r w:rsidRPr="004E52BA">
              <w:rPr>
                <w:rFonts w:asciiTheme="minorHAnsi" w:hAnsiTheme="minorHAnsi"/>
                <w:b/>
                <w:bCs/>
                <w:color w:val="000000" w:themeColor="text1"/>
                <w:sz w:val="20"/>
                <w:szCs w:val="20"/>
              </w:rPr>
              <w:br/>
            </w:r>
            <w:r w:rsidRPr="004E52BA">
              <w:rPr>
                <w:rFonts w:asciiTheme="minorHAnsi" w:hAnsiTheme="minorHAnsi"/>
                <w:i/>
                <w:iCs/>
                <w:color w:val="000000" w:themeColor="text1"/>
                <w:sz w:val="20"/>
                <w:szCs w:val="20"/>
              </w:rPr>
              <w:t>Χρήση Τ.Π.Ε. στη Διδασκαλία, στην Εργαστηριακή Εκπαίδευση, στην Επικοινωνία με τους φοιτητές</w:t>
            </w:r>
          </w:p>
        </w:tc>
        <w:tc>
          <w:tcPr>
            <w:tcW w:w="5166" w:type="dxa"/>
          </w:tcPr>
          <w:p w:rsidR="000E6743" w:rsidRPr="004E52BA" w:rsidRDefault="000E6743" w:rsidP="001D341B">
            <w:pPr>
              <w:spacing w:after="0" w:line="240" w:lineRule="auto"/>
              <w:rPr>
                <w:rFonts w:asciiTheme="minorHAnsi" w:hAnsiTheme="minorHAnsi"/>
                <w:color w:val="000000" w:themeColor="text1"/>
                <w:sz w:val="20"/>
                <w:szCs w:val="20"/>
              </w:rPr>
            </w:pPr>
            <w:r w:rsidRPr="004E52BA">
              <w:rPr>
                <w:rFonts w:asciiTheme="minorHAnsi" w:hAnsiTheme="minorHAnsi"/>
                <w:color w:val="000000" w:themeColor="text1"/>
                <w:sz w:val="20"/>
                <w:szCs w:val="20"/>
              </w:rPr>
              <w:t xml:space="preserve">1. Διδασκαλία μέσω παρουσιάσεων με </w:t>
            </w:r>
            <w:r w:rsidRPr="004E52BA">
              <w:rPr>
                <w:rFonts w:asciiTheme="minorHAnsi" w:hAnsiTheme="minorHAnsi"/>
                <w:color w:val="000000" w:themeColor="text1"/>
                <w:sz w:val="20"/>
                <w:szCs w:val="20"/>
                <w:lang w:val="en-US"/>
              </w:rPr>
              <w:t>power</w:t>
            </w:r>
            <w:r w:rsidRPr="004E52BA">
              <w:rPr>
                <w:rFonts w:asciiTheme="minorHAnsi" w:hAnsiTheme="minorHAnsi"/>
                <w:color w:val="000000" w:themeColor="text1"/>
                <w:sz w:val="20"/>
                <w:szCs w:val="20"/>
              </w:rPr>
              <w:t xml:space="preserve"> </w:t>
            </w:r>
            <w:r w:rsidRPr="004E52BA">
              <w:rPr>
                <w:rFonts w:asciiTheme="minorHAnsi" w:hAnsiTheme="minorHAnsi"/>
                <w:color w:val="000000" w:themeColor="text1"/>
                <w:sz w:val="20"/>
                <w:szCs w:val="20"/>
                <w:lang w:val="en-US"/>
              </w:rPr>
              <w:t>point</w:t>
            </w:r>
          </w:p>
          <w:p w:rsidR="000E6743" w:rsidRPr="004E52BA" w:rsidRDefault="000E6743" w:rsidP="001D341B">
            <w:pPr>
              <w:spacing w:after="0" w:line="240" w:lineRule="auto"/>
              <w:rPr>
                <w:rFonts w:asciiTheme="minorHAnsi" w:hAnsiTheme="minorHAnsi"/>
                <w:b/>
                <w:bCs/>
                <w:color w:val="000000" w:themeColor="text1"/>
                <w:sz w:val="20"/>
                <w:szCs w:val="20"/>
              </w:rPr>
            </w:pPr>
            <w:r w:rsidRPr="004E52BA">
              <w:rPr>
                <w:rFonts w:asciiTheme="minorHAnsi" w:hAnsiTheme="minorHAnsi"/>
                <w:color w:val="000000" w:themeColor="text1"/>
                <w:sz w:val="20"/>
                <w:szCs w:val="20"/>
              </w:rPr>
              <w:t xml:space="preserve">2. Υποστήριξη Μαθησιακής διαδικασίας μέσω της ηλεκτρονικής πλατφόρμας </w:t>
            </w:r>
            <w:r w:rsidRPr="004E52BA">
              <w:rPr>
                <w:rFonts w:asciiTheme="minorHAnsi" w:hAnsiTheme="minorHAnsi"/>
                <w:color w:val="000000" w:themeColor="text1"/>
                <w:sz w:val="20"/>
                <w:szCs w:val="20"/>
                <w:lang w:val="en-US"/>
              </w:rPr>
              <w:t>e</w:t>
            </w:r>
            <w:r w:rsidRPr="004E52BA">
              <w:rPr>
                <w:rFonts w:asciiTheme="minorHAnsi" w:hAnsiTheme="minorHAnsi"/>
                <w:color w:val="000000" w:themeColor="text1"/>
                <w:sz w:val="20"/>
                <w:szCs w:val="20"/>
              </w:rPr>
              <w:t>-</w:t>
            </w:r>
            <w:r w:rsidRPr="004E52BA">
              <w:rPr>
                <w:rFonts w:asciiTheme="minorHAnsi" w:hAnsiTheme="minorHAnsi"/>
                <w:color w:val="000000" w:themeColor="text1"/>
                <w:sz w:val="20"/>
                <w:szCs w:val="20"/>
                <w:lang w:val="en-US"/>
              </w:rPr>
              <w:t>class</w:t>
            </w:r>
          </w:p>
        </w:tc>
      </w:tr>
      <w:tr w:rsidR="000E6743" w:rsidRPr="004E52BA">
        <w:tc>
          <w:tcPr>
            <w:tcW w:w="3306" w:type="dxa"/>
            <w:shd w:val="clear" w:color="auto" w:fill="DDD9C3"/>
          </w:tcPr>
          <w:p w:rsidR="000E6743" w:rsidRPr="004E52BA" w:rsidRDefault="000E6743" w:rsidP="00B25922">
            <w:pPr>
              <w:spacing w:after="0" w:line="240" w:lineRule="auto"/>
              <w:jc w:val="right"/>
              <w:rPr>
                <w:rFonts w:asciiTheme="minorHAnsi" w:hAnsiTheme="minorHAnsi"/>
                <w:b/>
                <w:bCs/>
                <w:color w:val="000000" w:themeColor="text1"/>
                <w:sz w:val="20"/>
                <w:szCs w:val="20"/>
              </w:rPr>
            </w:pPr>
            <w:r w:rsidRPr="004E52BA">
              <w:rPr>
                <w:rFonts w:asciiTheme="minorHAnsi" w:hAnsiTheme="minorHAnsi"/>
                <w:b/>
                <w:bCs/>
                <w:color w:val="000000" w:themeColor="text1"/>
                <w:sz w:val="20"/>
                <w:szCs w:val="20"/>
              </w:rPr>
              <w:t>ΟΡΓΑΝΩΣΗ ΔΙΔΑΣΚΑΛΙΑΣ</w:t>
            </w:r>
          </w:p>
          <w:p w:rsidR="000E6743" w:rsidRPr="004E52BA" w:rsidRDefault="000E6743" w:rsidP="00B25922">
            <w:pPr>
              <w:spacing w:after="0" w:line="240" w:lineRule="auto"/>
              <w:jc w:val="both"/>
              <w:rPr>
                <w:rFonts w:asciiTheme="minorHAnsi" w:hAnsiTheme="minorHAnsi"/>
                <w:i/>
                <w:iCs/>
                <w:color w:val="000000" w:themeColor="text1"/>
                <w:sz w:val="20"/>
                <w:szCs w:val="20"/>
              </w:rPr>
            </w:pPr>
            <w:r w:rsidRPr="004E52BA">
              <w:rPr>
                <w:rFonts w:asciiTheme="minorHAnsi" w:hAnsiTheme="minorHAnsi"/>
                <w:i/>
                <w:iCs/>
                <w:color w:val="000000" w:themeColor="text1"/>
                <w:sz w:val="20"/>
                <w:szCs w:val="20"/>
              </w:rPr>
              <w:t>Περιγράφονται αναλυτικά ο τρόπος και μέθοδοι διδασκαλίας.</w:t>
            </w:r>
          </w:p>
          <w:p w:rsidR="000E6743" w:rsidRPr="004E52BA" w:rsidRDefault="000E6743" w:rsidP="00B25922">
            <w:pPr>
              <w:spacing w:after="0" w:line="240" w:lineRule="auto"/>
              <w:jc w:val="both"/>
              <w:rPr>
                <w:rFonts w:asciiTheme="minorHAnsi" w:hAnsiTheme="minorHAnsi"/>
                <w:i/>
                <w:iCs/>
                <w:color w:val="000000" w:themeColor="text1"/>
                <w:sz w:val="20"/>
                <w:szCs w:val="20"/>
              </w:rPr>
            </w:pPr>
            <w:r w:rsidRPr="004E52BA">
              <w:rPr>
                <w:rFonts w:asciiTheme="minorHAnsi" w:hAnsiTheme="minorHAnsi"/>
                <w:i/>
                <w:iCs/>
                <w:color w:val="000000" w:themeColor="text1"/>
                <w:sz w:val="20"/>
                <w:szCs w:val="20"/>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4E52BA">
              <w:rPr>
                <w:rFonts w:asciiTheme="minorHAnsi" w:hAnsiTheme="minorHAnsi"/>
                <w:i/>
                <w:iCs/>
                <w:color w:val="000000" w:themeColor="text1"/>
                <w:sz w:val="20"/>
                <w:szCs w:val="20"/>
              </w:rPr>
              <w:t>Διαδραστική</w:t>
            </w:r>
            <w:proofErr w:type="spellEnd"/>
            <w:r w:rsidRPr="004E52BA">
              <w:rPr>
                <w:rFonts w:asciiTheme="minorHAnsi" w:hAnsiTheme="minorHAnsi"/>
                <w:i/>
                <w:iCs/>
                <w:color w:val="000000" w:themeColor="text1"/>
                <w:sz w:val="20"/>
                <w:szCs w:val="20"/>
              </w:rPr>
              <w:t xml:space="preserve"> διδασκαλία, Εκπαιδευτικές επισκέψεις, Εκπόνηση μελέτης (</w:t>
            </w:r>
            <w:r w:rsidRPr="004E52BA">
              <w:rPr>
                <w:rFonts w:asciiTheme="minorHAnsi" w:hAnsiTheme="minorHAnsi"/>
                <w:i/>
                <w:iCs/>
                <w:color w:val="000000" w:themeColor="text1"/>
                <w:sz w:val="20"/>
                <w:szCs w:val="20"/>
                <w:lang w:val="en-US"/>
              </w:rPr>
              <w:t>project</w:t>
            </w:r>
            <w:r w:rsidRPr="004E52BA">
              <w:rPr>
                <w:rFonts w:asciiTheme="minorHAnsi" w:hAnsiTheme="minorHAnsi"/>
                <w:i/>
                <w:iCs/>
                <w:color w:val="000000" w:themeColor="text1"/>
                <w:sz w:val="20"/>
                <w:szCs w:val="20"/>
              </w:rPr>
              <w:t>), Συγγραφή εργασίας / εργασιών, Καλλιτεχνική δημιουργία, κ.λπ.</w:t>
            </w:r>
          </w:p>
          <w:p w:rsidR="000E6743" w:rsidRPr="004E52BA" w:rsidRDefault="000E6743" w:rsidP="00B25922">
            <w:pPr>
              <w:spacing w:after="0" w:line="240" w:lineRule="auto"/>
              <w:jc w:val="both"/>
              <w:rPr>
                <w:rFonts w:asciiTheme="minorHAnsi" w:hAnsiTheme="minorHAnsi"/>
                <w:i/>
                <w:iCs/>
                <w:color w:val="000000" w:themeColor="text1"/>
                <w:sz w:val="20"/>
                <w:szCs w:val="20"/>
              </w:rPr>
            </w:pPr>
          </w:p>
          <w:p w:rsidR="000E6743" w:rsidRPr="004E52BA" w:rsidRDefault="000E6743" w:rsidP="00B25922">
            <w:pPr>
              <w:spacing w:after="0" w:line="240" w:lineRule="auto"/>
              <w:jc w:val="both"/>
              <w:rPr>
                <w:rFonts w:asciiTheme="minorHAnsi" w:hAnsiTheme="minorHAnsi"/>
                <w:i/>
                <w:iCs/>
                <w:color w:val="000000" w:themeColor="text1"/>
                <w:sz w:val="20"/>
                <w:szCs w:val="20"/>
              </w:rPr>
            </w:pPr>
            <w:r w:rsidRPr="004E52BA">
              <w:rPr>
                <w:rFonts w:asciiTheme="minorHAnsi" w:hAnsiTheme="minorHAnsi"/>
                <w:i/>
                <w:iCs/>
                <w:color w:val="000000" w:themeColor="text1"/>
                <w:sz w:val="20"/>
                <w:szCs w:val="20"/>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4E52BA">
              <w:rPr>
                <w:rFonts w:asciiTheme="minorHAnsi" w:hAnsiTheme="minorHAnsi"/>
                <w:i/>
                <w:iCs/>
                <w:color w:val="000000" w:themeColor="text1"/>
                <w:sz w:val="20"/>
                <w:szCs w:val="20"/>
                <w:lang w:val="en-US"/>
              </w:rPr>
              <w:t>standards</w:t>
            </w:r>
            <w:r w:rsidRPr="004E52BA">
              <w:rPr>
                <w:rFonts w:asciiTheme="minorHAnsi" w:hAnsiTheme="minorHAnsi"/>
                <w:i/>
                <w:iCs/>
                <w:color w:val="000000" w:themeColor="text1"/>
                <w:sz w:val="20"/>
                <w:szCs w:val="20"/>
              </w:rPr>
              <w:t xml:space="preserve"> του </w:t>
            </w:r>
            <w:r w:rsidRPr="004E52BA">
              <w:rPr>
                <w:rFonts w:asciiTheme="minorHAnsi" w:hAnsiTheme="minorHAnsi"/>
                <w:i/>
                <w:iCs/>
                <w:color w:val="000000" w:themeColor="text1"/>
                <w:sz w:val="20"/>
                <w:szCs w:val="20"/>
                <w:lang w:val="en-US"/>
              </w:rPr>
              <w:t>ECTS</w:t>
            </w:r>
          </w:p>
        </w:tc>
        <w:tc>
          <w:tcPr>
            <w:tcW w:w="5166"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0E6743" w:rsidRPr="004E52B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0E6743" w:rsidRPr="004E52BA" w:rsidRDefault="000E6743" w:rsidP="002C5EAF">
                  <w:pPr>
                    <w:spacing w:after="0" w:line="240" w:lineRule="auto"/>
                    <w:jc w:val="center"/>
                    <w:rPr>
                      <w:rFonts w:asciiTheme="minorHAnsi" w:hAnsiTheme="minorHAnsi"/>
                      <w:b/>
                      <w:bCs/>
                      <w:i/>
                      <w:iCs/>
                      <w:color w:val="000000" w:themeColor="text1"/>
                      <w:sz w:val="20"/>
                      <w:szCs w:val="20"/>
                    </w:rPr>
                  </w:pPr>
                  <w:r w:rsidRPr="004E52BA">
                    <w:rPr>
                      <w:rFonts w:asciiTheme="minorHAnsi" w:hAnsiTheme="minorHAnsi"/>
                      <w:b/>
                      <w:bCs/>
                      <w:i/>
                      <w:iCs/>
                      <w:color w:val="000000" w:themeColor="text1"/>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0E6743" w:rsidRPr="004E52BA" w:rsidRDefault="000E6743" w:rsidP="002C5EAF">
                  <w:pPr>
                    <w:spacing w:after="0" w:line="240" w:lineRule="auto"/>
                    <w:jc w:val="center"/>
                    <w:rPr>
                      <w:rFonts w:asciiTheme="minorHAnsi" w:hAnsiTheme="minorHAnsi"/>
                      <w:b/>
                      <w:bCs/>
                      <w:i/>
                      <w:iCs/>
                      <w:color w:val="000000" w:themeColor="text1"/>
                      <w:sz w:val="20"/>
                      <w:szCs w:val="20"/>
                    </w:rPr>
                  </w:pPr>
                  <w:r w:rsidRPr="004E52BA">
                    <w:rPr>
                      <w:rFonts w:asciiTheme="minorHAnsi" w:hAnsiTheme="minorHAnsi"/>
                      <w:b/>
                      <w:bCs/>
                      <w:i/>
                      <w:iCs/>
                      <w:color w:val="000000" w:themeColor="text1"/>
                      <w:sz w:val="20"/>
                      <w:szCs w:val="20"/>
                    </w:rPr>
                    <w:t>Φόρτος Εργασίας Εξαμήνου</w:t>
                  </w:r>
                </w:p>
              </w:tc>
            </w:tr>
            <w:tr w:rsidR="003725A4" w:rsidRPr="004E52BA">
              <w:tc>
                <w:tcPr>
                  <w:tcW w:w="2467" w:type="dxa"/>
                  <w:tcBorders>
                    <w:top w:val="single" w:sz="4" w:space="0" w:color="auto"/>
                    <w:left w:val="single" w:sz="4" w:space="0" w:color="auto"/>
                    <w:bottom w:val="single" w:sz="4" w:space="0" w:color="auto"/>
                    <w:right w:val="single" w:sz="4" w:space="0" w:color="auto"/>
                  </w:tcBorders>
                </w:tcPr>
                <w:p w:rsidR="003725A4" w:rsidRPr="002117F0" w:rsidRDefault="003725A4" w:rsidP="00E4104C">
                  <w:pPr>
                    <w:spacing w:after="0" w:line="240" w:lineRule="auto"/>
                    <w:rPr>
                      <w:rFonts w:asciiTheme="minorHAnsi" w:hAnsiTheme="minorHAnsi"/>
                      <w:color w:val="000000" w:themeColor="text1"/>
                      <w:sz w:val="20"/>
                      <w:szCs w:val="20"/>
                    </w:rPr>
                  </w:pPr>
                  <w:r w:rsidRPr="002117F0">
                    <w:rPr>
                      <w:rFonts w:asciiTheme="minorHAnsi" w:hAnsiTheme="minorHAnsi"/>
                      <w:color w:val="000000" w:themeColor="text1"/>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3725A4" w:rsidRPr="00815D28" w:rsidRDefault="003725A4" w:rsidP="00E4104C">
                  <w:pPr>
                    <w:spacing w:after="0" w:line="240"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t>39</w:t>
                  </w:r>
                </w:p>
              </w:tc>
            </w:tr>
            <w:tr w:rsidR="003725A4" w:rsidRPr="004E52BA">
              <w:tc>
                <w:tcPr>
                  <w:tcW w:w="2467" w:type="dxa"/>
                  <w:tcBorders>
                    <w:top w:val="single" w:sz="4" w:space="0" w:color="auto"/>
                    <w:left w:val="single" w:sz="4" w:space="0" w:color="auto"/>
                    <w:bottom w:val="single" w:sz="4" w:space="0" w:color="auto"/>
                    <w:right w:val="single" w:sz="4" w:space="0" w:color="auto"/>
                  </w:tcBorders>
                </w:tcPr>
                <w:p w:rsidR="003725A4" w:rsidRPr="00815D28" w:rsidRDefault="003725A4" w:rsidP="00E4104C">
                  <w:pPr>
                    <w:spacing w:after="0" w:line="240" w:lineRule="auto"/>
                    <w:rPr>
                      <w:rFonts w:asciiTheme="minorHAnsi" w:hAnsiTheme="minorHAnsi"/>
                      <w:color w:val="000000" w:themeColor="text1"/>
                      <w:sz w:val="20"/>
                      <w:szCs w:val="20"/>
                    </w:rPr>
                  </w:pPr>
                  <w:r w:rsidRPr="002117F0">
                    <w:rPr>
                      <w:rFonts w:asciiTheme="minorHAnsi" w:hAnsiTheme="minorHAnsi"/>
                      <w:color w:val="000000" w:themeColor="text1"/>
                      <w:sz w:val="20"/>
                      <w:szCs w:val="20"/>
                    </w:rPr>
                    <w:t xml:space="preserve">Εργαστηριακές Ασκήσεις </w:t>
                  </w:r>
                </w:p>
              </w:tc>
              <w:tc>
                <w:tcPr>
                  <w:tcW w:w="2468" w:type="dxa"/>
                  <w:tcBorders>
                    <w:top w:val="single" w:sz="4" w:space="0" w:color="auto"/>
                    <w:left w:val="single" w:sz="4" w:space="0" w:color="auto"/>
                    <w:bottom w:val="single" w:sz="4" w:space="0" w:color="auto"/>
                    <w:right w:val="single" w:sz="4" w:space="0" w:color="auto"/>
                  </w:tcBorders>
                </w:tcPr>
                <w:p w:rsidR="003725A4" w:rsidRPr="00815D28" w:rsidRDefault="003725A4" w:rsidP="00E4104C">
                  <w:pPr>
                    <w:spacing w:after="0" w:line="240"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t>26</w:t>
                  </w:r>
                </w:p>
              </w:tc>
            </w:tr>
            <w:tr w:rsidR="003725A4" w:rsidRPr="004E52BA">
              <w:tc>
                <w:tcPr>
                  <w:tcW w:w="2467" w:type="dxa"/>
                  <w:tcBorders>
                    <w:top w:val="single" w:sz="4" w:space="0" w:color="auto"/>
                    <w:left w:val="single" w:sz="4" w:space="0" w:color="auto"/>
                    <w:bottom w:val="single" w:sz="4" w:space="0" w:color="auto"/>
                    <w:right w:val="single" w:sz="4" w:space="0" w:color="auto"/>
                  </w:tcBorders>
                </w:tcPr>
                <w:p w:rsidR="003725A4" w:rsidRPr="00815D28" w:rsidRDefault="003725A4" w:rsidP="00E4104C">
                  <w:pPr>
                    <w:spacing w:after="0" w:line="240" w:lineRule="auto"/>
                    <w:rPr>
                      <w:rFonts w:asciiTheme="minorHAnsi" w:hAnsiTheme="minorHAnsi"/>
                      <w:color w:val="000000" w:themeColor="text1"/>
                      <w:sz w:val="20"/>
                      <w:szCs w:val="20"/>
                    </w:rPr>
                  </w:pPr>
                </w:p>
              </w:tc>
              <w:tc>
                <w:tcPr>
                  <w:tcW w:w="2468" w:type="dxa"/>
                  <w:tcBorders>
                    <w:top w:val="single" w:sz="4" w:space="0" w:color="auto"/>
                    <w:left w:val="single" w:sz="4" w:space="0" w:color="auto"/>
                    <w:bottom w:val="single" w:sz="4" w:space="0" w:color="auto"/>
                    <w:right w:val="single" w:sz="4" w:space="0" w:color="auto"/>
                  </w:tcBorders>
                </w:tcPr>
                <w:p w:rsidR="003725A4" w:rsidRPr="00815D28" w:rsidRDefault="003725A4" w:rsidP="00E4104C">
                  <w:pPr>
                    <w:spacing w:after="0" w:line="240" w:lineRule="auto"/>
                    <w:jc w:val="center"/>
                    <w:rPr>
                      <w:rFonts w:asciiTheme="minorHAnsi" w:hAnsiTheme="minorHAnsi"/>
                      <w:color w:val="000000" w:themeColor="text1"/>
                      <w:sz w:val="20"/>
                      <w:szCs w:val="20"/>
                    </w:rPr>
                  </w:pPr>
                </w:p>
              </w:tc>
            </w:tr>
            <w:tr w:rsidR="003725A4" w:rsidRPr="004E52BA">
              <w:tc>
                <w:tcPr>
                  <w:tcW w:w="2467" w:type="dxa"/>
                  <w:tcBorders>
                    <w:top w:val="single" w:sz="4" w:space="0" w:color="auto"/>
                    <w:left w:val="single" w:sz="4" w:space="0" w:color="auto"/>
                    <w:bottom w:val="single" w:sz="4" w:space="0" w:color="auto"/>
                    <w:right w:val="single" w:sz="4" w:space="0" w:color="auto"/>
                  </w:tcBorders>
                </w:tcPr>
                <w:p w:rsidR="003725A4" w:rsidRPr="00815D28" w:rsidRDefault="003725A4" w:rsidP="00E4104C">
                  <w:pPr>
                    <w:spacing w:after="0" w:line="240" w:lineRule="auto"/>
                    <w:rPr>
                      <w:rFonts w:asciiTheme="minorHAnsi" w:hAnsiTheme="minorHAnsi"/>
                      <w:color w:val="000000" w:themeColor="text1"/>
                      <w:sz w:val="20"/>
                      <w:szCs w:val="20"/>
                    </w:rPr>
                  </w:pPr>
                </w:p>
              </w:tc>
              <w:tc>
                <w:tcPr>
                  <w:tcW w:w="2468" w:type="dxa"/>
                  <w:tcBorders>
                    <w:top w:val="single" w:sz="4" w:space="0" w:color="auto"/>
                    <w:left w:val="single" w:sz="4" w:space="0" w:color="auto"/>
                    <w:bottom w:val="single" w:sz="4" w:space="0" w:color="auto"/>
                    <w:right w:val="single" w:sz="4" w:space="0" w:color="auto"/>
                  </w:tcBorders>
                </w:tcPr>
                <w:p w:rsidR="003725A4" w:rsidRPr="00815D28" w:rsidRDefault="003725A4" w:rsidP="00E4104C">
                  <w:pPr>
                    <w:spacing w:after="0" w:line="240" w:lineRule="auto"/>
                    <w:jc w:val="center"/>
                    <w:rPr>
                      <w:rFonts w:asciiTheme="minorHAnsi" w:hAnsiTheme="minorHAnsi"/>
                      <w:color w:val="000000" w:themeColor="text1"/>
                      <w:sz w:val="20"/>
                      <w:szCs w:val="20"/>
                    </w:rPr>
                  </w:pPr>
                </w:p>
              </w:tc>
            </w:tr>
            <w:tr w:rsidR="003725A4" w:rsidRPr="004E52BA">
              <w:tc>
                <w:tcPr>
                  <w:tcW w:w="2467" w:type="dxa"/>
                  <w:tcBorders>
                    <w:top w:val="single" w:sz="4" w:space="0" w:color="auto"/>
                    <w:left w:val="single" w:sz="4" w:space="0" w:color="auto"/>
                    <w:bottom w:val="single" w:sz="4" w:space="0" w:color="auto"/>
                    <w:right w:val="single" w:sz="4" w:space="0" w:color="auto"/>
                  </w:tcBorders>
                </w:tcPr>
                <w:p w:rsidR="003725A4" w:rsidRPr="00815D28" w:rsidRDefault="003725A4" w:rsidP="00E4104C">
                  <w:pPr>
                    <w:spacing w:after="0" w:line="240" w:lineRule="auto"/>
                    <w:rPr>
                      <w:rFonts w:asciiTheme="minorHAnsi" w:hAnsiTheme="minorHAnsi"/>
                      <w:color w:val="000000" w:themeColor="text1"/>
                      <w:sz w:val="20"/>
                      <w:szCs w:val="20"/>
                    </w:rPr>
                  </w:pPr>
                </w:p>
              </w:tc>
              <w:tc>
                <w:tcPr>
                  <w:tcW w:w="2468" w:type="dxa"/>
                  <w:tcBorders>
                    <w:top w:val="single" w:sz="4" w:space="0" w:color="auto"/>
                    <w:left w:val="single" w:sz="4" w:space="0" w:color="auto"/>
                    <w:bottom w:val="single" w:sz="4" w:space="0" w:color="auto"/>
                    <w:right w:val="single" w:sz="4" w:space="0" w:color="auto"/>
                  </w:tcBorders>
                </w:tcPr>
                <w:p w:rsidR="003725A4" w:rsidRPr="00815D28" w:rsidRDefault="003725A4" w:rsidP="00E4104C">
                  <w:pPr>
                    <w:spacing w:after="0" w:line="240" w:lineRule="auto"/>
                    <w:jc w:val="center"/>
                    <w:rPr>
                      <w:rFonts w:asciiTheme="minorHAnsi" w:hAnsiTheme="minorHAnsi"/>
                      <w:color w:val="000000" w:themeColor="text1"/>
                      <w:sz w:val="20"/>
                      <w:szCs w:val="20"/>
                    </w:rPr>
                  </w:pPr>
                </w:p>
              </w:tc>
            </w:tr>
            <w:tr w:rsidR="003725A4" w:rsidRPr="004E52BA">
              <w:tc>
                <w:tcPr>
                  <w:tcW w:w="2467" w:type="dxa"/>
                  <w:tcBorders>
                    <w:top w:val="single" w:sz="4" w:space="0" w:color="auto"/>
                    <w:left w:val="single" w:sz="4" w:space="0" w:color="auto"/>
                    <w:bottom w:val="single" w:sz="4" w:space="0" w:color="auto"/>
                    <w:right w:val="single" w:sz="4" w:space="0" w:color="auto"/>
                  </w:tcBorders>
                </w:tcPr>
                <w:p w:rsidR="003725A4" w:rsidRPr="00815D28" w:rsidRDefault="003725A4" w:rsidP="00E4104C">
                  <w:pPr>
                    <w:spacing w:after="0" w:line="240" w:lineRule="auto"/>
                    <w:rPr>
                      <w:rFonts w:asciiTheme="minorHAnsi" w:hAnsiTheme="minorHAnsi"/>
                      <w:color w:val="000000" w:themeColor="text1"/>
                      <w:sz w:val="20"/>
                      <w:szCs w:val="20"/>
                    </w:rPr>
                  </w:pPr>
                </w:p>
              </w:tc>
              <w:tc>
                <w:tcPr>
                  <w:tcW w:w="2468" w:type="dxa"/>
                  <w:tcBorders>
                    <w:top w:val="single" w:sz="4" w:space="0" w:color="auto"/>
                    <w:left w:val="single" w:sz="4" w:space="0" w:color="auto"/>
                    <w:bottom w:val="single" w:sz="4" w:space="0" w:color="auto"/>
                    <w:right w:val="single" w:sz="4" w:space="0" w:color="auto"/>
                  </w:tcBorders>
                </w:tcPr>
                <w:p w:rsidR="003725A4" w:rsidRPr="00815D28" w:rsidRDefault="003725A4" w:rsidP="00E4104C">
                  <w:pPr>
                    <w:spacing w:after="0" w:line="240" w:lineRule="auto"/>
                    <w:jc w:val="center"/>
                    <w:rPr>
                      <w:rFonts w:asciiTheme="minorHAnsi" w:hAnsiTheme="minorHAnsi"/>
                      <w:iCs/>
                      <w:color w:val="000000" w:themeColor="text1"/>
                      <w:sz w:val="20"/>
                      <w:szCs w:val="20"/>
                    </w:rPr>
                  </w:pPr>
                </w:p>
              </w:tc>
            </w:tr>
            <w:tr w:rsidR="003725A4" w:rsidRPr="004E52BA">
              <w:tc>
                <w:tcPr>
                  <w:tcW w:w="2467" w:type="dxa"/>
                  <w:tcBorders>
                    <w:top w:val="single" w:sz="4" w:space="0" w:color="auto"/>
                    <w:left w:val="single" w:sz="4" w:space="0" w:color="auto"/>
                    <w:bottom w:val="single" w:sz="4" w:space="0" w:color="auto"/>
                    <w:right w:val="single" w:sz="4" w:space="0" w:color="auto"/>
                  </w:tcBorders>
                </w:tcPr>
                <w:p w:rsidR="003725A4" w:rsidRPr="00815D28" w:rsidRDefault="003725A4" w:rsidP="00E4104C">
                  <w:pPr>
                    <w:spacing w:after="0" w:line="240" w:lineRule="auto"/>
                    <w:rPr>
                      <w:rFonts w:asciiTheme="minorHAnsi" w:hAnsiTheme="minorHAnsi"/>
                      <w:color w:val="000000" w:themeColor="text1"/>
                      <w:sz w:val="20"/>
                      <w:szCs w:val="20"/>
                    </w:rPr>
                  </w:pPr>
                </w:p>
              </w:tc>
              <w:tc>
                <w:tcPr>
                  <w:tcW w:w="2468" w:type="dxa"/>
                  <w:tcBorders>
                    <w:top w:val="single" w:sz="4" w:space="0" w:color="auto"/>
                    <w:left w:val="single" w:sz="4" w:space="0" w:color="auto"/>
                    <w:bottom w:val="single" w:sz="4" w:space="0" w:color="auto"/>
                    <w:right w:val="single" w:sz="4" w:space="0" w:color="auto"/>
                  </w:tcBorders>
                </w:tcPr>
                <w:p w:rsidR="003725A4" w:rsidRPr="00815D28" w:rsidRDefault="003725A4" w:rsidP="00E4104C">
                  <w:pPr>
                    <w:spacing w:after="0" w:line="240" w:lineRule="auto"/>
                    <w:jc w:val="center"/>
                    <w:rPr>
                      <w:rFonts w:asciiTheme="minorHAnsi" w:hAnsiTheme="minorHAnsi"/>
                      <w:iCs/>
                      <w:color w:val="000000" w:themeColor="text1"/>
                      <w:sz w:val="20"/>
                      <w:szCs w:val="20"/>
                    </w:rPr>
                  </w:pPr>
                </w:p>
              </w:tc>
            </w:tr>
            <w:tr w:rsidR="003725A4" w:rsidRPr="004E52BA" w:rsidTr="00A73BF6">
              <w:tc>
                <w:tcPr>
                  <w:tcW w:w="2467" w:type="dxa"/>
                  <w:tcBorders>
                    <w:top w:val="single" w:sz="4" w:space="0" w:color="auto"/>
                    <w:left w:val="single" w:sz="4" w:space="0" w:color="auto"/>
                    <w:bottom w:val="single" w:sz="4" w:space="0" w:color="auto"/>
                    <w:right w:val="single" w:sz="4" w:space="0" w:color="auto"/>
                  </w:tcBorders>
                </w:tcPr>
                <w:p w:rsidR="003725A4" w:rsidRPr="002117F0" w:rsidRDefault="003725A4" w:rsidP="00E4104C">
                  <w:pPr>
                    <w:spacing w:after="0" w:line="240" w:lineRule="auto"/>
                    <w:rPr>
                      <w:rFonts w:asciiTheme="minorHAnsi" w:hAnsiTheme="minorHAnsi"/>
                      <w:color w:val="000000" w:themeColor="text1"/>
                      <w:sz w:val="20"/>
                      <w:szCs w:val="20"/>
                    </w:rPr>
                  </w:pPr>
                  <w:r w:rsidRPr="00815D28">
                    <w:rPr>
                      <w:rFonts w:asciiTheme="minorHAnsi" w:hAnsiTheme="minorHAnsi"/>
                      <w:color w:val="000000" w:themeColor="text1"/>
                      <w:sz w:val="20"/>
                      <w:szCs w:val="20"/>
                    </w:rPr>
                    <w:t>Μελέτη &amp; ανάλυση βιβλιογραφίας</w:t>
                  </w:r>
                  <w:r w:rsidRPr="00F747B1">
                    <w:rPr>
                      <w:rFonts w:asciiTheme="minorHAnsi" w:hAnsiTheme="minorHAnsi"/>
                      <w:color w:val="000000" w:themeColor="text1"/>
                      <w:sz w:val="20"/>
                      <w:szCs w:val="20"/>
                    </w:rPr>
                    <w:t xml:space="preserve">, </w:t>
                  </w:r>
                  <w:r w:rsidRPr="002117F0">
                    <w:rPr>
                      <w:rFonts w:asciiTheme="minorHAnsi" w:hAnsiTheme="minorHAnsi"/>
                      <w:color w:val="000000" w:themeColor="text1"/>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vAlign w:val="bottom"/>
                </w:tcPr>
                <w:p w:rsidR="003725A4" w:rsidRPr="003725A4" w:rsidRDefault="003725A4" w:rsidP="003725A4">
                  <w:pPr>
                    <w:spacing w:after="0" w:line="240" w:lineRule="auto"/>
                    <w:jc w:val="center"/>
                    <w:rPr>
                      <w:rFonts w:asciiTheme="minorHAnsi" w:hAnsiTheme="minorHAnsi"/>
                      <w:sz w:val="20"/>
                      <w:szCs w:val="20"/>
                    </w:rPr>
                  </w:pPr>
                  <w:r w:rsidRPr="003725A4">
                    <w:rPr>
                      <w:rFonts w:asciiTheme="minorHAnsi" w:hAnsiTheme="minorHAnsi"/>
                      <w:sz w:val="20"/>
                      <w:szCs w:val="20"/>
                    </w:rPr>
                    <w:t>15</w:t>
                  </w:r>
                </w:p>
              </w:tc>
            </w:tr>
            <w:tr w:rsidR="003725A4" w:rsidRPr="004E52BA" w:rsidTr="00A73BF6">
              <w:tc>
                <w:tcPr>
                  <w:tcW w:w="2467" w:type="dxa"/>
                  <w:tcBorders>
                    <w:top w:val="single" w:sz="4" w:space="0" w:color="auto"/>
                    <w:left w:val="single" w:sz="4" w:space="0" w:color="auto"/>
                    <w:bottom w:val="single" w:sz="4" w:space="0" w:color="auto"/>
                    <w:right w:val="single" w:sz="4" w:space="0" w:color="auto"/>
                  </w:tcBorders>
                </w:tcPr>
                <w:p w:rsidR="003725A4" w:rsidRPr="002117F0" w:rsidRDefault="003725A4" w:rsidP="00E4104C">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 xml:space="preserve">Συγγραφή </w:t>
                  </w:r>
                  <w:r w:rsidRPr="002117F0">
                    <w:rPr>
                      <w:rFonts w:asciiTheme="minorHAnsi" w:hAnsiTheme="minorHAnsi"/>
                      <w:color w:val="000000" w:themeColor="text1"/>
                      <w:sz w:val="20"/>
                      <w:szCs w:val="20"/>
                    </w:rPr>
                    <w:t xml:space="preserve"> εργασιών για το εργαστήριο</w:t>
                  </w:r>
                </w:p>
              </w:tc>
              <w:tc>
                <w:tcPr>
                  <w:tcW w:w="2468" w:type="dxa"/>
                  <w:tcBorders>
                    <w:top w:val="single" w:sz="4" w:space="0" w:color="auto"/>
                    <w:left w:val="single" w:sz="4" w:space="0" w:color="auto"/>
                    <w:bottom w:val="single" w:sz="4" w:space="0" w:color="auto"/>
                    <w:right w:val="single" w:sz="4" w:space="0" w:color="auto"/>
                  </w:tcBorders>
                  <w:shd w:val="clear" w:color="auto" w:fill="auto"/>
                  <w:vAlign w:val="bottom"/>
                </w:tcPr>
                <w:p w:rsidR="003725A4" w:rsidRPr="003725A4" w:rsidRDefault="003725A4" w:rsidP="003725A4">
                  <w:pPr>
                    <w:spacing w:after="0" w:line="240" w:lineRule="auto"/>
                    <w:jc w:val="center"/>
                    <w:rPr>
                      <w:rFonts w:asciiTheme="minorHAnsi" w:hAnsiTheme="minorHAnsi"/>
                      <w:sz w:val="20"/>
                      <w:szCs w:val="20"/>
                    </w:rPr>
                  </w:pPr>
                  <w:r w:rsidRPr="003725A4">
                    <w:rPr>
                      <w:rFonts w:asciiTheme="minorHAnsi" w:hAnsiTheme="minorHAnsi"/>
                      <w:sz w:val="20"/>
                      <w:szCs w:val="20"/>
                    </w:rPr>
                    <w:t>32,5</w:t>
                  </w:r>
                </w:p>
              </w:tc>
            </w:tr>
            <w:tr w:rsidR="000E6743" w:rsidRPr="004E52BA" w:rsidTr="0064337A">
              <w:tc>
                <w:tcPr>
                  <w:tcW w:w="2467" w:type="dxa"/>
                  <w:tcBorders>
                    <w:top w:val="single" w:sz="4" w:space="0" w:color="auto"/>
                    <w:left w:val="single" w:sz="4" w:space="0" w:color="auto"/>
                    <w:bottom w:val="single" w:sz="4" w:space="0" w:color="auto"/>
                    <w:right w:val="single" w:sz="4" w:space="0" w:color="auto"/>
                  </w:tcBorders>
                </w:tcPr>
                <w:p w:rsidR="000E6743" w:rsidRPr="004E52BA" w:rsidRDefault="000E6743" w:rsidP="002C5EAF">
                  <w:pPr>
                    <w:spacing w:after="0" w:line="240" w:lineRule="auto"/>
                    <w:rPr>
                      <w:rFonts w:asciiTheme="minorHAnsi" w:hAnsiTheme="minorHAnsi"/>
                      <w:b/>
                      <w:bCs/>
                      <w:i/>
                      <w:iCs/>
                      <w:color w:val="000000" w:themeColor="text1"/>
                      <w:sz w:val="20"/>
                      <w:szCs w:val="20"/>
                    </w:rPr>
                  </w:pPr>
                  <w:r w:rsidRPr="004E52BA">
                    <w:rPr>
                      <w:rFonts w:asciiTheme="minorHAnsi" w:hAnsiTheme="minorHAnsi"/>
                      <w:b/>
                      <w:bCs/>
                      <w:i/>
                      <w:iCs/>
                      <w:color w:val="000000" w:themeColor="text1"/>
                      <w:sz w:val="20"/>
                      <w:szCs w:val="20"/>
                    </w:rPr>
                    <w:t>Σύνολο Μαθήματος</w:t>
                  </w:r>
                </w:p>
                <w:p w:rsidR="000E6743" w:rsidRPr="004E52BA" w:rsidRDefault="000E6743" w:rsidP="002C5EAF">
                  <w:pPr>
                    <w:spacing w:after="0" w:line="240" w:lineRule="auto"/>
                    <w:rPr>
                      <w:rFonts w:asciiTheme="minorHAnsi" w:hAnsiTheme="minorHAnsi"/>
                      <w:b/>
                      <w:bCs/>
                      <w:i/>
                      <w:iCs/>
                      <w:color w:val="000000" w:themeColor="text1"/>
                      <w:sz w:val="20"/>
                      <w:szCs w:val="20"/>
                    </w:rPr>
                  </w:pPr>
                  <w:r w:rsidRPr="004E52BA">
                    <w:rPr>
                      <w:rFonts w:asciiTheme="minorHAnsi" w:hAnsiTheme="minorHAnsi"/>
                      <w:b/>
                      <w:bCs/>
                      <w:i/>
                      <w:iCs/>
                      <w:color w:val="000000" w:themeColor="text1"/>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shd w:val="clear" w:color="auto" w:fill="auto"/>
                  <w:vAlign w:val="center"/>
                </w:tcPr>
                <w:p w:rsidR="000E6743" w:rsidRPr="0064337A" w:rsidRDefault="003725A4" w:rsidP="002C5EAF">
                  <w:pPr>
                    <w:spacing w:after="0" w:line="240" w:lineRule="auto"/>
                    <w:jc w:val="center"/>
                    <w:rPr>
                      <w:rFonts w:asciiTheme="minorHAnsi" w:hAnsiTheme="minorHAnsi"/>
                      <w:b/>
                      <w:bCs/>
                      <w:i/>
                      <w:iCs/>
                      <w:color w:val="000000" w:themeColor="text1"/>
                      <w:sz w:val="20"/>
                      <w:szCs w:val="20"/>
                    </w:rPr>
                  </w:pPr>
                  <w:r>
                    <w:rPr>
                      <w:rFonts w:asciiTheme="minorHAnsi" w:hAnsiTheme="minorHAnsi"/>
                      <w:b/>
                      <w:bCs/>
                      <w:i/>
                      <w:iCs/>
                      <w:color w:val="000000" w:themeColor="text1"/>
                      <w:sz w:val="20"/>
                      <w:szCs w:val="20"/>
                    </w:rPr>
                    <w:t>112,5</w:t>
                  </w:r>
                </w:p>
              </w:tc>
            </w:tr>
          </w:tbl>
          <w:p w:rsidR="000E6743" w:rsidRPr="004E52BA" w:rsidRDefault="000E6743" w:rsidP="00050B81">
            <w:pPr>
              <w:spacing w:after="0" w:line="240" w:lineRule="auto"/>
              <w:rPr>
                <w:rFonts w:asciiTheme="minorHAnsi" w:hAnsiTheme="minorHAnsi" w:cs="Tahoma"/>
                <w:color w:val="000000" w:themeColor="text1"/>
                <w:sz w:val="20"/>
                <w:szCs w:val="20"/>
                <w:lang w:val="en-US"/>
              </w:rPr>
            </w:pPr>
          </w:p>
        </w:tc>
      </w:tr>
      <w:tr w:rsidR="000E6743" w:rsidRPr="004E52BA">
        <w:tc>
          <w:tcPr>
            <w:tcW w:w="3306" w:type="dxa"/>
          </w:tcPr>
          <w:p w:rsidR="000E6743" w:rsidRPr="004E52BA" w:rsidRDefault="000E6743" w:rsidP="00050B81">
            <w:pPr>
              <w:spacing w:after="0" w:line="240" w:lineRule="auto"/>
              <w:jc w:val="right"/>
              <w:rPr>
                <w:rFonts w:asciiTheme="minorHAnsi" w:hAnsiTheme="minorHAnsi"/>
                <w:b/>
                <w:bCs/>
                <w:color w:val="000000" w:themeColor="text1"/>
                <w:sz w:val="20"/>
                <w:szCs w:val="20"/>
              </w:rPr>
            </w:pPr>
            <w:r w:rsidRPr="004E52BA">
              <w:rPr>
                <w:rFonts w:asciiTheme="minorHAnsi" w:hAnsiTheme="minorHAnsi"/>
                <w:b/>
                <w:bCs/>
                <w:color w:val="000000" w:themeColor="text1"/>
                <w:sz w:val="20"/>
                <w:szCs w:val="20"/>
              </w:rPr>
              <w:t xml:space="preserve">ΑΞΙΟΛΟΓΗΣΗ ΦΟΙΤΗΤΩΝ </w:t>
            </w:r>
          </w:p>
          <w:p w:rsidR="000E6743" w:rsidRPr="004E52BA" w:rsidRDefault="000E6743" w:rsidP="00B25922">
            <w:pPr>
              <w:spacing w:after="0" w:line="240" w:lineRule="auto"/>
              <w:jc w:val="both"/>
              <w:rPr>
                <w:rFonts w:asciiTheme="minorHAnsi" w:hAnsiTheme="minorHAnsi"/>
                <w:i/>
                <w:iCs/>
                <w:color w:val="000000" w:themeColor="text1"/>
                <w:sz w:val="20"/>
                <w:szCs w:val="20"/>
              </w:rPr>
            </w:pPr>
            <w:r w:rsidRPr="004E52BA">
              <w:rPr>
                <w:rFonts w:asciiTheme="minorHAnsi" w:hAnsiTheme="minorHAnsi"/>
                <w:i/>
                <w:iCs/>
                <w:color w:val="000000" w:themeColor="text1"/>
                <w:sz w:val="20"/>
                <w:szCs w:val="20"/>
              </w:rPr>
              <w:t>Περιγραφή της διαδικασίας αξιολόγησης</w:t>
            </w:r>
          </w:p>
          <w:p w:rsidR="000E6743" w:rsidRPr="004E52BA" w:rsidRDefault="000E6743" w:rsidP="00B25922">
            <w:pPr>
              <w:spacing w:after="0" w:line="240" w:lineRule="auto"/>
              <w:jc w:val="both"/>
              <w:rPr>
                <w:rFonts w:asciiTheme="minorHAnsi" w:hAnsiTheme="minorHAnsi"/>
                <w:i/>
                <w:iCs/>
                <w:color w:val="000000" w:themeColor="text1"/>
                <w:sz w:val="20"/>
                <w:szCs w:val="20"/>
              </w:rPr>
            </w:pPr>
          </w:p>
          <w:p w:rsidR="000E6743" w:rsidRPr="004E52BA" w:rsidRDefault="000E6743" w:rsidP="00B25922">
            <w:pPr>
              <w:spacing w:after="0" w:line="240" w:lineRule="auto"/>
              <w:jc w:val="both"/>
              <w:rPr>
                <w:rFonts w:asciiTheme="minorHAnsi" w:hAnsiTheme="minorHAnsi"/>
                <w:i/>
                <w:iCs/>
                <w:color w:val="000000" w:themeColor="text1"/>
                <w:sz w:val="20"/>
                <w:szCs w:val="20"/>
              </w:rPr>
            </w:pPr>
            <w:r w:rsidRPr="004E52BA">
              <w:rPr>
                <w:rFonts w:asciiTheme="minorHAnsi" w:hAnsiTheme="minorHAnsi"/>
                <w:i/>
                <w:iCs/>
                <w:color w:val="000000" w:themeColor="text1"/>
                <w:sz w:val="20"/>
                <w:szCs w:val="20"/>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E6743" w:rsidRPr="004E52BA" w:rsidRDefault="000E6743" w:rsidP="00B25922">
            <w:pPr>
              <w:spacing w:after="0" w:line="240" w:lineRule="auto"/>
              <w:jc w:val="both"/>
              <w:rPr>
                <w:rFonts w:asciiTheme="minorHAnsi" w:hAnsiTheme="minorHAnsi"/>
                <w:i/>
                <w:iCs/>
                <w:color w:val="000000" w:themeColor="text1"/>
                <w:sz w:val="20"/>
                <w:szCs w:val="20"/>
              </w:rPr>
            </w:pPr>
          </w:p>
          <w:p w:rsidR="000E6743" w:rsidRPr="004E52BA" w:rsidRDefault="000E6743" w:rsidP="00B25922">
            <w:pPr>
              <w:spacing w:after="0" w:line="240" w:lineRule="auto"/>
              <w:jc w:val="both"/>
              <w:rPr>
                <w:rFonts w:asciiTheme="minorHAnsi" w:hAnsiTheme="minorHAnsi"/>
                <w:i/>
                <w:iCs/>
                <w:color w:val="000000" w:themeColor="text1"/>
                <w:sz w:val="20"/>
                <w:szCs w:val="20"/>
              </w:rPr>
            </w:pPr>
            <w:r w:rsidRPr="004E52BA">
              <w:rPr>
                <w:rFonts w:asciiTheme="minorHAnsi" w:hAnsiTheme="minorHAnsi"/>
                <w:i/>
                <w:iCs/>
                <w:color w:val="000000" w:themeColor="text1"/>
                <w:sz w:val="20"/>
                <w:szCs w:val="20"/>
              </w:rPr>
              <w:lastRenderedPageBreak/>
              <w:t xml:space="preserve">Αναφέρονται  ρητά προσδιορισμένα κριτήρια αξιολόγησης και εάν και που είναι </w:t>
            </w:r>
            <w:proofErr w:type="spellStart"/>
            <w:r w:rsidRPr="004E52BA">
              <w:rPr>
                <w:rFonts w:asciiTheme="minorHAnsi" w:hAnsiTheme="minorHAnsi"/>
                <w:i/>
                <w:iCs/>
                <w:color w:val="000000" w:themeColor="text1"/>
                <w:sz w:val="20"/>
                <w:szCs w:val="20"/>
              </w:rPr>
              <w:t>προσβάσιμα</w:t>
            </w:r>
            <w:proofErr w:type="spellEnd"/>
            <w:r w:rsidRPr="004E52BA">
              <w:rPr>
                <w:rFonts w:asciiTheme="minorHAnsi" w:hAnsiTheme="minorHAnsi"/>
                <w:i/>
                <w:iCs/>
                <w:color w:val="000000" w:themeColor="text1"/>
                <w:sz w:val="20"/>
                <w:szCs w:val="20"/>
              </w:rPr>
              <w:t xml:space="preserve"> από τους φοιτητές.</w:t>
            </w:r>
          </w:p>
        </w:tc>
        <w:tc>
          <w:tcPr>
            <w:tcW w:w="5166" w:type="dxa"/>
          </w:tcPr>
          <w:p w:rsidR="003725A4" w:rsidRPr="002117F0" w:rsidRDefault="003725A4" w:rsidP="003725A4">
            <w:pPr>
              <w:spacing w:after="0" w:line="240" w:lineRule="auto"/>
              <w:rPr>
                <w:rFonts w:asciiTheme="minorHAnsi" w:hAnsiTheme="minorHAnsi"/>
                <w:color w:val="000000" w:themeColor="text1"/>
                <w:sz w:val="20"/>
                <w:szCs w:val="20"/>
              </w:rPr>
            </w:pPr>
            <w:r w:rsidRPr="002117F0">
              <w:rPr>
                <w:rFonts w:asciiTheme="minorHAnsi" w:hAnsiTheme="minorHAnsi"/>
                <w:color w:val="000000" w:themeColor="text1"/>
                <w:sz w:val="20"/>
                <w:szCs w:val="20"/>
              </w:rPr>
              <w:lastRenderedPageBreak/>
              <w:t>Για τη Θεωρία</w:t>
            </w:r>
          </w:p>
          <w:p w:rsidR="003725A4" w:rsidRPr="002117F0" w:rsidRDefault="003725A4" w:rsidP="003725A4">
            <w:pPr>
              <w:spacing w:after="0" w:line="240" w:lineRule="auto"/>
              <w:rPr>
                <w:rFonts w:asciiTheme="minorHAnsi" w:hAnsiTheme="minorHAnsi"/>
                <w:color w:val="000000" w:themeColor="text1"/>
                <w:sz w:val="20"/>
                <w:szCs w:val="20"/>
              </w:rPr>
            </w:pPr>
            <w:r w:rsidRPr="002117F0">
              <w:rPr>
                <w:rFonts w:asciiTheme="minorHAnsi" w:hAnsiTheme="minorHAnsi"/>
                <w:color w:val="000000" w:themeColor="text1"/>
                <w:sz w:val="20"/>
                <w:szCs w:val="20"/>
              </w:rPr>
              <w:t>Γραπτή τελική εξέταση που περιλαμβάνει:</w:t>
            </w:r>
          </w:p>
          <w:p w:rsidR="003725A4" w:rsidRPr="002117F0" w:rsidRDefault="003725A4" w:rsidP="003725A4">
            <w:pPr>
              <w:spacing w:after="0" w:line="240" w:lineRule="auto"/>
              <w:ind w:left="267" w:hanging="267"/>
              <w:rPr>
                <w:rFonts w:asciiTheme="minorHAnsi" w:hAnsiTheme="minorHAnsi"/>
                <w:color w:val="000000" w:themeColor="text1"/>
                <w:sz w:val="20"/>
                <w:szCs w:val="20"/>
              </w:rPr>
            </w:pPr>
            <w:r w:rsidRPr="002117F0">
              <w:rPr>
                <w:rFonts w:asciiTheme="minorHAnsi" w:hAnsiTheme="minorHAnsi"/>
                <w:color w:val="000000" w:themeColor="text1"/>
                <w:sz w:val="20"/>
                <w:szCs w:val="20"/>
              </w:rPr>
              <w:t>-</w:t>
            </w:r>
            <w:r w:rsidRPr="002117F0">
              <w:rPr>
                <w:rFonts w:asciiTheme="minorHAnsi" w:hAnsiTheme="minorHAnsi"/>
                <w:color w:val="000000" w:themeColor="text1"/>
                <w:sz w:val="20"/>
                <w:szCs w:val="20"/>
              </w:rPr>
              <w:tab/>
              <w:t>Ερωτήσεις Σωστού- Λάθους</w:t>
            </w:r>
          </w:p>
          <w:p w:rsidR="003725A4" w:rsidRPr="002117F0" w:rsidRDefault="003725A4" w:rsidP="003725A4">
            <w:pPr>
              <w:spacing w:after="0" w:line="240" w:lineRule="auto"/>
              <w:ind w:left="267" w:hanging="267"/>
              <w:rPr>
                <w:rFonts w:asciiTheme="minorHAnsi" w:hAnsiTheme="minorHAnsi"/>
                <w:color w:val="000000" w:themeColor="text1"/>
                <w:sz w:val="20"/>
                <w:szCs w:val="20"/>
              </w:rPr>
            </w:pPr>
            <w:r w:rsidRPr="002117F0">
              <w:rPr>
                <w:rFonts w:asciiTheme="minorHAnsi" w:hAnsiTheme="minorHAnsi"/>
                <w:color w:val="000000" w:themeColor="text1"/>
                <w:sz w:val="20"/>
                <w:szCs w:val="20"/>
              </w:rPr>
              <w:t>-</w:t>
            </w:r>
            <w:r w:rsidRPr="002117F0">
              <w:rPr>
                <w:rFonts w:asciiTheme="minorHAnsi" w:hAnsiTheme="minorHAnsi"/>
                <w:color w:val="000000" w:themeColor="text1"/>
                <w:sz w:val="20"/>
                <w:szCs w:val="20"/>
              </w:rPr>
              <w:tab/>
              <w:t>Ερωτήσεις ανάπτυξης</w:t>
            </w:r>
          </w:p>
          <w:p w:rsidR="003725A4" w:rsidRPr="002117F0" w:rsidRDefault="003725A4" w:rsidP="003725A4">
            <w:pPr>
              <w:spacing w:after="0" w:line="240" w:lineRule="auto"/>
              <w:ind w:left="267" w:hanging="267"/>
              <w:rPr>
                <w:rFonts w:asciiTheme="minorHAnsi" w:hAnsiTheme="minorHAnsi"/>
                <w:color w:val="000000" w:themeColor="text1"/>
                <w:sz w:val="20"/>
                <w:szCs w:val="20"/>
              </w:rPr>
            </w:pPr>
            <w:r w:rsidRPr="002117F0">
              <w:rPr>
                <w:rFonts w:asciiTheme="minorHAnsi" w:hAnsiTheme="minorHAnsi"/>
                <w:color w:val="000000" w:themeColor="text1"/>
                <w:sz w:val="20"/>
                <w:szCs w:val="20"/>
              </w:rPr>
              <w:t>-</w:t>
            </w:r>
            <w:r w:rsidRPr="002117F0">
              <w:rPr>
                <w:rFonts w:asciiTheme="minorHAnsi" w:hAnsiTheme="minorHAnsi"/>
                <w:color w:val="000000" w:themeColor="text1"/>
                <w:sz w:val="20"/>
                <w:szCs w:val="20"/>
              </w:rPr>
              <w:tab/>
              <w:t>Ερωτήσεις κρίσεως</w:t>
            </w:r>
          </w:p>
          <w:p w:rsidR="003725A4" w:rsidRPr="002117F0" w:rsidRDefault="003725A4" w:rsidP="003725A4">
            <w:pPr>
              <w:spacing w:after="0" w:line="240" w:lineRule="auto"/>
              <w:ind w:left="267" w:hanging="267"/>
              <w:rPr>
                <w:rFonts w:asciiTheme="minorHAnsi" w:hAnsiTheme="minorHAnsi"/>
                <w:color w:val="000000" w:themeColor="text1"/>
                <w:sz w:val="20"/>
                <w:szCs w:val="20"/>
              </w:rPr>
            </w:pPr>
          </w:p>
          <w:p w:rsidR="003725A4" w:rsidRPr="002117F0" w:rsidRDefault="003725A4" w:rsidP="003725A4">
            <w:pPr>
              <w:spacing w:after="0" w:line="240" w:lineRule="auto"/>
              <w:ind w:left="267" w:hanging="267"/>
              <w:rPr>
                <w:rFonts w:asciiTheme="minorHAnsi" w:hAnsiTheme="minorHAnsi"/>
                <w:color w:val="000000" w:themeColor="text1"/>
                <w:sz w:val="20"/>
                <w:szCs w:val="20"/>
              </w:rPr>
            </w:pPr>
            <w:r w:rsidRPr="002117F0">
              <w:rPr>
                <w:rFonts w:asciiTheme="minorHAnsi" w:hAnsiTheme="minorHAnsi"/>
                <w:color w:val="000000" w:themeColor="text1"/>
                <w:sz w:val="20"/>
                <w:szCs w:val="20"/>
              </w:rPr>
              <w:t>Για το εργαστήριο</w:t>
            </w:r>
          </w:p>
          <w:p w:rsidR="003725A4" w:rsidRPr="002117F0" w:rsidRDefault="003725A4" w:rsidP="003725A4">
            <w:pPr>
              <w:spacing w:after="0" w:line="240" w:lineRule="auto"/>
              <w:rPr>
                <w:rFonts w:asciiTheme="minorHAnsi" w:hAnsiTheme="minorHAnsi"/>
                <w:color w:val="000000" w:themeColor="text1"/>
                <w:sz w:val="20"/>
                <w:szCs w:val="20"/>
              </w:rPr>
            </w:pPr>
            <w:r w:rsidRPr="002117F0">
              <w:rPr>
                <w:rFonts w:asciiTheme="minorHAnsi" w:hAnsiTheme="minorHAnsi"/>
                <w:color w:val="000000" w:themeColor="text1"/>
                <w:sz w:val="20"/>
                <w:szCs w:val="20"/>
              </w:rPr>
              <w:t xml:space="preserve">Ι. Γραπτή τελική εξέταση (80%)που περιλαμβάνει: </w:t>
            </w:r>
          </w:p>
          <w:p w:rsidR="003725A4" w:rsidRPr="002117F0" w:rsidRDefault="003725A4" w:rsidP="003725A4">
            <w:pPr>
              <w:spacing w:after="0" w:line="240" w:lineRule="auto"/>
              <w:ind w:left="267" w:hanging="267"/>
              <w:rPr>
                <w:rFonts w:asciiTheme="minorHAnsi" w:hAnsiTheme="minorHAnsi"/>
                <w:color w:val="000000" w:themeColor="text1"/>
                <w:sz w:val="20"/>
                <w:szCs w:val="20"/>
              </w:rPr>
            </w:pPr>
            <w:r w:rsidRPr="002117F0">
              <w:rPr>
                <w:rFonts w:asciiTheme="minorHAnsi" w:hAnsiTheme="minorHAnsi"/>
                <w:color w:val="000000" w:themeColor="text1"/>
                <w:sz w:val="20"/>
                <w:szCs w:val="20"/>
              </w:rPr>
              <w:t>-</w:t>
            </w:r>
            <w:r w:rsidRPr="002117F0">
              <w:rPr>
                <w:rFonts w:asciiTheme="minorHAnsi" w:hAnsiTheme="minorHAnsi"/>
                <w:color w:val="000000" w:themeColor="text1"/>
                <w:sz w:val="20"/>
                <w:szCs w:val="20"/>
              </w:rPr>
              <w:tab/>
              <w:t>Ερωτήσεις Σωστού- Λάθους</w:t>
            </w:r>
          </w:p>
          <w:p w:rsidR="003725A4" w:rsidRPr="002117F0" w:rsidRDefault="003725A4" w:rsidP="003725A4">
            <w:pPr>
              <w:spacing w:after="0" w:line="240" w:lineRule="auto"/>
              <w:ind w:left="267" w:hanging="267"/>
              <w:rPr>
                <w:rFonts w:asciiTheme="minorHAnsi" w:hAnsiTheme="minorHAnsi"/>
                <w:color w:val="000000" w:themeColor="text1"/>
                <w:sz w:val="20"/>
                <w:szCs w:val="20"/>
              </w:rPr>
            </w:pPr>
            <w:r w:rsidRPr="002117F0">
              <w:rPr>
                <w:rFonts w:asciiTheme="minorHAnsi" w:hAnsiTheme="minorHAnsi"/>
                <w:color w:val="000000" w:themeColor="text1"/>
                <w:sz w:val="20"/>
                <w:szCs w:val="20"/>
              </w:rPr>
              <w:t>-</w:t>
            </w:r>
            <w:r w:rsidRPr="002117F0">
              <w:rPr>
                <w:rFonts w:asciiTheme="minorHAnsi" w:hAnsiTheme="minorHAnsi"/>
                <w:color w:val="000000" w:themeColor="text1"/>
                <w:sz w:val="20"/>
                <w:szCs w:val="20"/>
              </w:rPr>
              <w:tab/>
              <w:t>Ερωτήσεις ανάπτυξης</w:t>
            </w:r>
          </w:p>
          <w:p w:rsidR="003725A4" w:rsidRPr="002117F0" w:rsidRDefault="003725A4" w:rsidP="003725A4">
            <w:pPr>
              <w:spacing w:after="0" w:line="240" w:lineRule="auto"/>
              <w:ind w:left="267" w:hanging="267"/>
              <w:rPr>
                <w:rFonts w:asciiTheme="minorHAnsi" w:hAnsiTheme="minorHAnsi"/>
                <w:color w:val="000000" w:themeColor="text1"/>
                <w:sz w:val="20"/>
                <w:szCs w:val="20"/>
              </w:rPr>
            </w:pPr>
            <w:r w:rsidRPr="002117F0">
              <w:rPr>
                <w:rFonts w:asciiTheme="minorHAnsi" w:hAnsiTheme="minorHAnsi"/>
                <w:color w:val="000000" w:themeColor="text1"/>
                <w:sz w:val="20"/>
                <w:szCs w:val="20"/>
              </w:rPr>
              <w:t>-</w:t>
            </w:r>
            <w:r w:rsidRPr="002117F0">
              <w:rPr>
                <w:rFonts w:asciiTheme="minorHAnsi" w:hAnsiTheme="minorHAnsi"/>
                <w:color w:val="000000" w:themeColor="text1"/>
                <w:sz w:val="20"/>
                <w:szCs w:val="20"/>
              </w:rPr>
              <w:tab/>
              <w:t>Ερωτήσεις κρίσεως</w:t>
            </w:r>
          </w:p>
          <w:p w:rsidR="000E6743" w:rsidRPr="004E52BA" w:rsidRDefault="003725A4" w:rsidP="003725A4">
            <w:pPr>
              <w:spacing w:after="0" w:line="240" w:lineRule="auto"/>
              <w:rPr>
                <w:rFonts w:asciiTheme="minorHAnsi" w:hAnsiTheme="minorHAnsi"/>
                <w:color w:val="000000" w:themeColor="text1"/>
                <w:sz w:val="20"/>
                <w:szCs w:val="20"/>
              </w:rPr>
            </w:pPr>
            <w:r w:rsidRPr="002117F0">
              <w:rPr>
                <w:rFonts w:asciiTheme="minorHAnsi" w:hAnsiTheme="minorHAnsi"/>
                <w:color w:val="000000" w:themeColor="text1"/>
                <w:sz w:val="20"/>
                <w:szCs w:val="20"/>
              </w:rPr>
              <w:t>ΙΙ. Τετράδιο με εργασίες στις πραγματοποιηθείσες εργαστηριακές ασκήσεις (20%)</w:t>
            </w:r>
          </w:p>
        </w:tc>
      </w:tr>
    </w:tbl>
    <w:p w:rsidR="000E6743" w:rsidRPr="004E52BA" w:rsidRDefault="000E6743" w:rsidP="00050B81">
      <w:pPr>
        <w:widowControl w:val="0"/>
        <w:numPr>
          <w:ilvl w:val="0"/>
          <w:numId w:val="1"/>
        </w:numPr>
        <w:autoSpaceDE w:val="0"/>
        <w:autoSpaceDN w:val="0"/>
        <w:adjustRightInd w:val="0"/>
        <w:spacing w:before="240" w:after="0" w:line="240" w:lineRule="auto"/>
        <w:ind w:left="357" w:hanging="357"/>
        <w:rPr>
          <w:rFonts w:asciiTheme="minorHAnsi" w:hAnsiTheme="minorHAnsi"/>
          <w:b/>
          <w:bCs/>
          <w:color w:val="000000" w:themeColor="text1"/>
          <w:sz w:val="20"/>
          <w:szCs w:val="20"/>
          <w:lang w:val="en-US"/>
        </w:rPr>
      </w:pPr>
      <w:r w:rsidRPr="004E52BA">
        <w:rPr>
          <w:rFonts w:asciiTheme="minorHAnsi" w:hAnsiTheme="minorHAnsi"/>
          <w:b/>
          <w:bCs/>
          <w:color w:val="000000" w:themeColor="text1"/>
          <w:sz w:val="20"/>
          <w:szCs w:val="20"/>
        </w:rPr>
        <w:lastRenderedPageBreak/>
        <w:t>ΣΥΝΙΣΤΩΜΕΝΗ</w:t>
      </w:r>
      <w:r w:rsidRPr="004E52BA">
        <w:rPr>
          <w:rFonts w:asciiTheme="minorHAnsi" w:hAnsiTheme="minorHAnsi"/>
          <w:b/>
          <w:bCs/>
          <w:color w:val="000000" w:themeColor="text1"/>
          <w:sz w:val="20"/>
          <w:szCs w:val="20"/>
          <w:lang w:val="en-US"/>
        </w:rPr>
        <w:t>-ΒΙΒΛΙΟΓΡΑΦΙΑ</w:t>
      </w:r>
    </w:p>
    <w:tbl>
      <w:tblPr>
        <w:tblW w:w="84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E6743" w:rsidRPr="004E52BA">
        <w:tc>
          <w:tcPr>
            <w:tcW w:w="8472" w:type="dxa"/>
          </w:tcPr>
          <w:p w:rsidR="000E6743" w:rsidRPr="004E52BA" w:rsidRDefault="000E6743" w:rsidP="00050B81">
            <w:pPr>
              <w:spacing w:after="0" w:line="240" w:lineRule="auto"/>
              <w:jc w:val="both"/>
              <w:rPr>
                <w:rFonts w:asciiTheme="minorHAnsi" w:hAnsiTheme="minorHAnsi"/>
                <w:i/>
                <w:iCs/>
                <w:color w:val="000000" w:themeColor="text1"/>
                <w:sz w:val="20"/>
                <w:szCs w:val="20"/>
              </w:rPr>
            </w:pPr>
            <w:r w:rsidRPr="004E52BA">
              <w:rPr>
                <w:rFonts w:asciiTheme="minorHAnsi" w:hAnsiTheme="minorHAnsi"/>
                <w:i/>
                <w:iCs/>
                <w:color w:val="000000" w:themeColor="text1"/>
                <w:sz w:val="20"/>
                <w:szCs w:val="20"/>
              </w:rPr>
              <w:t>-Προτεινόμενη Βιβλιογραφία :</w:t>
            </w:r>
          </w:p>
          <w:p w:rsidR="000E6743" w:rsidRPr="004E52BA" w:rsidRDefault="000E6743" w:rsidP="00050B81">
            <w:pPr>
              <w:spacing w:after="0" w:line="240" w:lineRule="auto"/>
              <w:jc w:val="both"/>
              <w:rPr>
                <w:rFonts w:asciiTheme="minorHAnsi" w:hAnsiTheme="minorHAnsi"/>
                <w:i/>
                <w:iCs/>
                <w:color w:val="000000" w:themeColor="text1"/>
                <w:sz w:val="20"/>
                <w:szCs w:val="20"/>
              </w:rPr>
            </w:pPr>
            <w:r w:rsidRPr="004E52BA">
              <w:rPr>
                <w:rFonts w:asciiTheme="minorHAnsi" w:hAnsiTheme="minorHAnsi"/>
                <w:i/>
                <w:iCs/>
                <w:color w:val="000000" w:themeColor="text1"/>
                <w:sz w:val="20"/>
                <w:szCs w:val="20"/>
              </w:rPr>
              <w:t>-Συναφή επιστημονικά περιοδικά:</w:t>
            </w:r>
          </w:p>
          <w:p w:rsidR="000E6743" w:rsidRPr="004E52BA" w:rsidRDefault="000E6743" w:rsidP="00050B81">
            <w:pPr>
              <w:spacing w:after="0" w:line="240" w:lineRule="auto"/>
              <w:jc w:val="both"/>
              <w:rPr>
                <w:rFonts w:asciiTheme="minorHAnsi" w:hAnsiTheme="minorHAnsi"/>
                <w:color w:val="000000" w:themeColor="text1"/>
                <w:sz w:val="20"/>
                <w:szCs w:val="20"/>
              </w:rPr>
            </w:pPr>
          </w:p>
          <w:p w:rsidR="000E6743" w:rsidRPr="004E52BA" w:rsidRDefault="000E6743" w:rsidP="00DF36D4">
            <w:pPr>
              <w:numPr>
                <w:ilvl w:val="0"/>
                <w:numId w:val="4"/>
              </w:numPr>
              <w:spacing w:before="60" w:after="60" w:line="288" w:lineRule="auto"/>
              <w:jc w:val="both"/>
              <w:rPr>
                <w:rFonts w:asciiTheme="minorHAnsi" w:hAnsiTheme="minorHAnsi"/>
                <w:color w:val="000000" w:themeColor="text1"/>
                <w:sz w:val="20"/>
                <w:szCs w:val="20"/>
              </w:rPr>
            </w:pPr>
            <w:proofErr w:type="spellStart"/>
            <w:r w:rsidRPr="004E52BA">
              <w:rPr>
                <w:rFonts w:asciiTheme="minorHAnsi" w:hAnsiTheme="minorHAnsi"/>
                <w:color w:val="000000" w:themeColor="text1"/>
                <w:sz w:val="20"/>
                <w:szCs w:val="20"/>
              </w:rPr>
              <w:t>Πανεπιστημικές</w:t>
            </w:r>
            <w:proofErr w:type="spellEnd"/>
            <w:r w:rsidRPr="004E52BA">
              <w:rPr>
                <w:rFonts w:asciiTheme="minorHAnsi" w:hAnsiTheme="minorHAnsi"/>
                <w:color w:val="000000" w:themeColor="text1"/>
                <w:sz w:val="20"/>
                <w:szCs w:val="20"/>
              </w:rPr>
              <w:t xml:space="preserve"> Παραδόσεις Φυσικοχημείας Τροφίμων Ι, Πανεπιστημιακές παραδόσεις, Β. Ευαγγελίου, Γ.Π.Α.</w:t>
            </w:r>
          </w:p>
          <w:p w:rsidR="000E6743" w:rsidRPr="004E52BA" w:rsidRDefault="000E6743" w:rsidP="00DF36D4">
            <w:pPr>
              <w:numPr>
                <w:ilvl w:val="0"/>
                <w:numId w:val="4"/>
              </w:numPr>
              <w:spacing w:before="60" w:after="60" w:line="288" w:lineRule="auto"/>
              <w:jc w:val="both"/>
              <w:rPr>
                <w:rFonts w:asciiTheme="minorHAnsi" w:hAnsiTheme="minorHAnsi"/>
                <w:color w:val="000000" w:themeColor="text1"/>
                <w:sz w:val="20"/>
                <w:szCs w:val="20"/>
              </w:rPr>
            </w:pPr>
            <w:r w:rsidRPr="004E52BA">
              <w:rPr>
                <w:rFonts w:asciiTheme="minorHAnsi" w:hAnsiTheme="minorHAnsi"/>
                <w:color w:val="000000" w:themeColor="text1"/>
                <w:sz w:val="20"/>
                <w:szCs w:val="20"/>
              </w:rPr>
              <w:t>Εργαστηριακές σημειώσεις Φυσικοχημείας Τροφίμων, Β. Ευαγγελίου, Γ.Π.Α.</w:t>
            </w:r>
          </w:p>
          <w:p w:rsidR="000E6743" w:rsidRPr="004E52BA" w:rsidRDefault="000E6743" w:rsidP="00DF36D4">
            <w:pPr>
              <w:rPr>
                <w:rFonts w:asciiTheme="minorHAnsi" w:hAnsiTheme="minorHAnsi"/>
                <w:color w:val="000000" w:themeColor="text1"/>
                <w:sz w:val="20"/>
                <w:szCs w:val="20"/>
              </w:rPr>
            </w:pPr>
            <w:r w:rsidRPr="004E52BA">
              <w:rPr>
                <w:rFonts w:asciiTheme="minorHAnsi" w:hAnsiTheme="minorHAnsi"/>
                <w:color w:val="000000" w:themeColor="text1"/>
                <w:sz w:val="20"/>
                <w:szCs w:val="20"/>
              </w:rPr>
              <w:t>Επίσης επιλέγουν και ένα από τα ακόλουθα 2 συγγράμματα:</w:t>
            </w:r>
          </w:p>
          <w:p w:rsidR="000E6743" w:rsidRPr="004E52BA" w:rsidRDefault="000E6743" w:rsidP="00DF36D4">
            <w:pPr>
              <w:numPr>
                <w:ilvl w:val="0"/>
                <w:numId w:val="4"/>
              </w:numPr>
              <w:spacing w:before="60" w:after="60" w:line="288" w:lineRule="auto"/>
              <w:jc w:val="both"/>
              <w:rPr>
                <w:rFonts w:asciiTheme="minorHAnsi" w:hAnsiTheme="minorHAnsi"/>
                <w:color w:val="000000" w:themeColor="text1"/>
                <w:sz w:val="20"/>
                <w:szCs w:val="20"/>
              </w:rPr>
            </w:pPr>
            <w:r w:rsidRPr="004E52BA">
              <w:rPr>
                <w:rFonts w:asciiTheme="minorHAnsi" w:hAnsiTheme="minorHAnsi"/>
                <w:color w:val="000000" w:themeColor="text1"/>
                <w:sz w:val="20"/>
                <w:szCs w:val="20"/>
              </w:rPr>
              <w:t xml:space="preserve">Επίτομη Φυσικοχημεία, </w:t>
            </w:r>
            <w:proofErr w:type="spellStart"/>
            <w:r w:rsidRPr="004E52BA">
              <w:rPr>
                <w:rFonts w:asciiTheme="minorHAnsi" w:hAnsiTheme="minorHAnsi"/>
                <w:color w:val="000000" w:themeColor="text1"/>
                <w:sz w:val="20"/>
                <w:szCs w:val="20"/>
              </w:rPr>
              <w:t>Γιαννακουδάκης</w:t>
            </w:r>
            <w:proofErr w:type="spellEnd"/>
            <w:r w:rsidRPr="004E52BA">
              <w:rPr>
                <w:rFonts w:asciiTheme="minorHAnsi" w:hAnsiTheme="minorHAnsi"/>
                <w:color w:val="000000" w:themeColor="text1"/>
                <w:sz w:val="20"/>
                <w:szCs w:val="20"/>
              </w:rPr>
              <w:t xml:space="preserve"> Δ.Α. και </w:t>
            </w:r>
            <w:proofErr w:type="spellStart"/>
            <w:r w:rsidRPr="004E52BA">
              <w:rPr>
                <w:rFonts w:asciiTheme="minorHAnsi" w:hAnsiTheme="minorHAnsi"/>
                <w:color w:val="000000" w:themeColor="text1"/>
                <w:sz w:val="20"/>
                <w:szCs w:val="20"/>
              </w:rPr>
              <w:t>Γιαννακουδάκης</w:t>
            </w:r>
            <w:proofErr w:type="spellEnd"/>
            <w:r w:rsidRPr="004E52BA">
              <w:rPr>
                <w:rFonts w:asciiTheme="minorHAnsi" w:hAnsiTheme="minorHAnsi"/>
                <w:color w:val="000000" w:themeColor="text1"/>
                <w:sz w:val="20"/>
                <w:szCs w:val="20"/>
              </w:rPr>
              <w:t xml:space="preserve"> Π.Δ., Εκδόσεις Ζήτη</w:t>
            </w:r>
          </w:p>
          <w:p w:rsidR="000E6743" w:rsidRPr="004E52BA" w:rsidRDefault="000E6743" w:rsidP="00DF36D4">
            <w:pPr>
              <w:numPr>
                <w:ilvl w:val="0"/>
                <w:numId w:val="4"/>
              </w:numPr>
              <w:spacing w:before="60" w:after="60" w:line="288" w:lineRule="auto"/>
              <w:jc w:val="both"/>
              <w:rPr>
                <w:rFonts w:asciiTheme="minorHAnsi" w:hAnsiTheme="minorHAnsi"/>
                <w:color w:val="000000" w:themeColor="text1"/>
                <w:sz w:val="20"/>
                <w:szCs w:val="20"/>
              </w:rPr>
            </w:pPr>
            <w:r w:rsidRPr="004E52BA">
              <w:rPr>
                <w:rFonts w:asciiTheme="minorHAnsi" w:hAnsiTheme="minorHAnsi"/>
                <w:color w:val="000000" w:themeColor="text1"/>
                <w:sz w:val="20"/>
                <w:szCs w:val="20"/>
              </w:rPr>
              <w:t xml:space="preserve">Φυσικοχημεία, </w:t>
            </w:r>
            <w:proofErr w:type="spellStart"/>
            <w:r w:rsidRPr="004E52BA">
              <w:rPr>
                <w:rFonts w:asciiTheme="minorHAnsi" w:hAnsiTheme="minorHAnsi"/>
                <w:color w:val="000000" w:themeColor="text1"/>
                <w:sz w:val="20"/>
                <w:szCs w:val="20"/>
              </w:rPr>
              <w:t>Καραισκάκης</w:t>
            </w:r>
            <w:proofErr w:type="spellEnd"/>
            <w:r w:rsidRPr="004E52BA">
              <w:rPr>
                <w:rFonts w:asciiTheme="minorHAnsi" w:hAnsiTheme="minorHAnsi"/>
                <w:color w:val="000000" w:themeColor="text1"/>
                <w:sz w:val="20"/>
                <w:szCs w:val="20"/>
              </w:rPr>
              <w:t xml:space="preserve"> Γ.Σ., Εκδόσεις Τραυλός</w:t>
            </w:r>
          </w:p>
          <w:p w:rsidR="000E6743" w:rsidRPr="004E52BA" w:rsidRDefault="000E6743" w:rsidP="008343A9">
            <w:pPr>
              <w:spacing w:after="0" w:line="240" w:lineRule="auto"/>
              <w:jc w:val="both"/>
              <w:rPr>
                <w:rFonts w:asciiTheme="minorHAnsi" w:hAnsiTheme="minorHAnsi"/>
                <w:b/>
                <w:bCs/>
                <w:color w:val="000000" w:themeColor="text1"/>
                <w:sz w:val="20"/>
                <w:szCs w:val="20"/>
              </w:rPr>
            </w:pPr>
          </w:p>
        </w:tc>
      </w:tr>
    </w:tbl>
    <w:p w:rsidR="000E6743" w:rsidRPr="004E52BA" w:rsidRDefault="000E6743" w:rsidP="00050B81">
      <w:pPr>
        <w:spacing w:after="0" w:line="240" w:lineRule="auto"/>
        <w:jc w:val="both"/>
        <w:rPr>
          <w:rFonts w:asciiTheme="minorHAnsi" w:hAnsiTheme="minorHAnsi" w:cs="Cambria"/>
          <w:color w:val="000000" w:themeColor="text1"/>
          <w:sz w:val="20"/>
          <w:szCs w:val="20"/>
        </w:rPr>
      </w:pPr>
    </w:p>
    <w:p w:rsidR="000E6743" w:rsidRPr="004E52BA" w:rsidRDefault="000E6743" w:rsidP="00050B81">
      <w:pPr>
        <w:spacing w:after="0" w:line="240" w:lineRule="auto"/>
        <w:rPr>
          <w:rFonts w:asciiTheme="minorHAnsi" w:hAnsiTheme="minorHAnsi" w:cs="Times New Roman"/>
          <w:color w:val="000000" w:themeColor="text1"/>
          <w:sz w:val="20"/>
          <w:szCs w:val="20"/>
        </w:rPr>
      </w:pPr>
    </w:p>
    <w:p w:rsidR="000E6743" w:rsidRPr="004E52BA" w:rsidRDefault="000E6743">
      <w:pPr>
        <w:rPr>
          <w:rFonts w:asciiTheme="minorHAnsi" w:hAnsiTheme="minorHAnsi"/>
          <w:color w:val="000000" w:themeColor="text1"/>
          <w:sz w:val="20"/>
          <w:szCs w:val="20"/>
        </w:rPr>
      </w:pPr>
    </w:p>
    <w:sectPr w:rsidR="000E6743" w:rsidRPr="004E52BA" w:rsidSect="00096AF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42B4"/>
    <w:multiLevelType w:val="hybridMultilevel"/>
    <w:tmpl w:val="AEFCA11A"/>
    <w:lvl w:ilvl="0" w:tplc="B9406DA4">
      <w:start w:val="1"/>
      <w:numFmt w:val="bullet"/>
      <w:lvlText w:val=""/>
      <w:lvlJc w:val="left"/>
      <w:pPr>
        <w:tabs>
          <w:tab w:val="num" w:pos="-264"/>
        </w:tabs>
        <w:ind w:left="1260" w:hanging="360"/>
      </w:pPr>
      <w:rPr>
        <w:rFonts w:ascii="Symbol" w:hAnsi="Symbol" w:hint="default"/>
        <w:sz w:val="28"/>
        <w:szCs w:val="28"/>
      </w:rPr>
    </w:lvl>
    <w:lvl w:ilvl="1" w:tplc="04080019">
      <w:start w:val="1"/>
      <w:numFmt w:val="lowerLetter"/>
      <w:lvlText w:val="%2."/>
      <w:lvlJc w:val="left"/>
      <w:pPr>
        <w:tabs>
          <w:tab w:val="num" w:pos="1440"/>
        </w:tabs>
        <w:ind w:left="1440" w:hanging="360"/>
      </w:pPr>
    </w:lvl>
    <w:lvl w:ilvl="2" w:tplc="FA24F474">
      <w:start w:val="1"/>
      <w:numFmt w:val="decimal"/>
      <w:lvlText w:val="%3."/>
      <w:lvlJc w:val="right"/>
      <w:pPr>
        <w:tabs>
          <w:tab w:val="num" w:pos="2160"/>
        </w:tabs>
        <w:ind w:left="2160" w:hanging="180"/>
      </w:pPr>
      <w:rPr>
        <w:rFonts w:ascii="Times New Roman" w:eastAsia="Times New Roman" w:hAnsi="Times New Roman"/>
      </w:r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
    <w:nsid w:val="03D81A14"/>
    <w:multiLevelType w:val="hybridMultilevel"/>
    <w:tmpl w:val="74D82432"/>
    <w:lvl w:ilvl="0" w:tplc="0409000F">
      <w:start w:val="1"/>
      <w:numFmt w:val="decimal"/>
      <w:lvlText w:val="%1."/>
      <w:lvlJc w:val="left"/>
      <w:pPr>
        <w:tabs>
          <w:tab w:val="num" w:pos="1260"/>
        </w:tabs>
        <w:ind w:left="126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
    <w:nsid w:val="14121FA5"/>
    <w:multiLevelType w:val="hybridMultilevel"/>
    <w:tmpl w:val="8A102034"/>
    <w:lvl w:ilvl="0" w:tplc="DCB6C9D2">
      <w:start w:val="1"/>
      <w:numFmt w:val="decimal"/>
      <w:lvlText w:val="%1."/>
      <w:lvlJc w:val="left"/>
      <w:pPr>
        <w:ind w:left="720" w:hanging="360"/>
      </w:pPr>
      <w:rPr>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16FA20BD"/>
    <w:multiLevelType w:val="hybridMultilevel"/>
    <w:tmpl w:val="13F632C8"/>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4">
    <w:nsid w:val="6AFC1BA2"/>
    <w:multiLevelType w:val="hybridMultilevel"/>
    <w:tmpl w:val="90BA92F6"/>
    <w:lvl w:ilvl="0" w:tplc="04080001">
      <w:start w:val="1"/>
      <w:numFmt w:val="bullet"/>
      <w:lvlText w:val=""/>
      <w:lvlJc w:val="left"/>
      <w:pPr>
        <w:ind w:left="1174" w:hanging="360"/>
      </w:pPr>
      <w:rPr>
        <w:rFonts w:ascii="Symbol" w:hAnsi="Symbol" w:cs="Symbol" w:hint="default"/>
      </w:rPr>
    </w:lvl>
    <w:lvl w:ilvl="1" w:tplc="04080003">
      <w:start w:val="1"/>
      <w:numFmt w:val="bullet"/>
      <w:lvlText w:val="o"/>
      <w:lvlJc w:val="left"/>
      <w:pPr>
        <w:ind w:left="1894" w:hanging="360"/>
      </w:pPr>
      <w:rPr>
        <w:rFonts w:ascii="Courier New" w:hAnsi="Courier New" w:cs="Courier New" w:hint="default"/>
      </w:rPr>
    </w:lvl>
    <w:lvl w:ilvl="2" w:tplc="04080005">
      <w:start w:val="1"/>
      <w:numFmt w:val="bullet"/>
      <w:lvlText w:val=""/>
      <w:lvlJc w:val="left"/>
      <w:pPr>
        <w:ind w:left="2614" w:hanging="360"/>
      </w:pPr>
      <w:rPr>
        <w:rFonts w:ascii="Wingdings" w:hAnsi="Wingdings" w:cs="Wingdings" w:hint="default"/>
      </w:rPr>
    </w:lvl>
    <w:lvl w:ilvl="3" w:tplc="04080001">
      <w:start w:val="1"/>
      <w:numFmt w:val="bullet"/>
      <w:lvlText w:val=""/>
      <w:lvlJc w:val="left"/>
      <w:pPr>
        <w:ind w:left="3334" w:hanging="360"/>
      </w:pPr>
      <w:rPr>
        <w:rFonts w:ascii="Symbol" w:hAnsi="Symbol" w:cs="Symbol" w:hint="default"/>
      </w:rPr>
    </w:lvl>
    <w:lvl w:ilvl="4" w:tplc="04080003">
      <w:start w:val="1"/>
      <w:numFmt w:val="bullet"/>
      <w:lvlText w:val="o"/>
      <w:lvlJc w:val="left"/>
      <w:pPr>
        <w:ind w:left="4054" w:hanging="360"/>
      </w:pPr>
      <w:rPr>
        <w:rFonts w:ascii="Courier New" w:hAnsi="Courier New" w:cs="Courier New" w:hint="default"/>
      </w:rPr>
    </w:lvl>
    <w:lvl w:ilvl="5" w:tplc="04080005">
      <w:start w:val="1"/>
      <w:numFmt w:val="bullet"/>
      <w:lvlText w:val=""/>
      <w:lvlJc w:val="left"/>
      <w:pPr>
        <w:ind w:left="4774" w:hanging="360"/>
      </w:pPr>
      <w:rPr>
        <w:rFonts w:ascii="Wingdings" w:hAnsi="Wingdings" w:cs="Wingdings" w:hint="default"/>
      </w:rPr>
    </w:lvl>
    <w:lvl w:ilvl="6" w:tplc="04080001">
      <w:start w:val="1"/>
      <w:numFmt w:val="bullet"/>
      <w:lvlText w:val=""/>
      <w:lvlJc w:val="left"/>
      <w:pPr>
        <w:ind w:left="5494" w:hanging="360"/>
      </w:pPr>
      <w:rPr>
        <w:rFonts w:ascii="Symbol" w:hAnsi="Symbol" w:cs="Symbol" w:hint="default"/>
      </w:rPr>
    </w:lvl>
    <w:lvl w:ilvl="7" w:tplc="04080003">
      <w:start w:val="1"/>
      <w:numFmt w:val="bullet"/>
      <w:lvlText w:val="o"/>
      <w:lvlJc w:val="left"/>
      <w:pPr>
        <w:ind w:left="6214" w:hanging="360"/>
      </w:pPr>
      <w:rPr>
        <w:rFonts w:ascii="Courier New" w:hAnsi="Courier New" w:cs="Courier New" w:hint="default"/>
      </w:rPr>
    </w:lvl>
    <w:lvl w:ilvl="8" w:tplc="04080005">
      <w:start w:val="1"/>
      <w:numFmt w:val="bullet"/>
      <w:lvlText w:val=""/>
      <w:lvlJc w:val="left"/>
      <w:pPr>
        <w:ind w:left="6934" w:hanging="360"/>
      </w:pPr>
      <w:rPr>
        <w:rFonts w:ascii="Wingdings" w:hAnsi="Wingdings" w:cs="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proofState w:spelling="clean" w:grammar="clean"/>
  <w:defaultTabStop w:val="720"/>
  <w:doNotHyphenateCaps/>
  <w:characterSpacingControl w:val="doNotCompress"/>
  <w:doNotValidateAgainstSchema/>
  <w:doNotDemarcateInvalidXml/>
  <w:compat/>
  <w:rsids>
    <w:rsidRoot w:val="00050B81"/>
    <w:rsid w:val="00007AB8"/>
    <w:rsid w:val="00014018"/>
    <w:rsid w:val="00050B81"/>
    <w:rsid w:val="00096AF5"/>
    <w:rsid w:val="000D7877"/>
    <w:rsid w:val="000E6743"/>
    <w:rsid w:val="00187E77"/>
    <w:rsid w:val="001A3F9B"/>
    <w:rsid w:val="001D341B"/>
    <w:rsid w:val="002C5EAF"/>
    <w:rsid w:val="002E0FCC"/>
    <w:rsid w:val="002F2FD9"/>
    <w:rsid w:val="003725A4"/>
    <w:rsid w:val="00372E43"/>
    <w:rsid w:val="003B45BC"/>
    <w:rsid w:val="003C06D4"/>
    <w:rsid w:val="003C1212"/>
    <w:rsid w:val="003E7D32"/>
    <w:rsid w:val="00430512"/>
    <w:rsid w:val="00437398"/>
    <w:rsid w:val="004E52BA"/>
    <w:rsid w:val="00512C9C"/>
    <w:rsid w:val="00554396"/>
    <w:rsid w:val="00570308"/>
    <w:rsid w:val="00593BD1"/>
    <w:rsid w:val="005A0A77"/>
    <w:rsid w:val="0064337A"/>
    <w:rsid w:val="00684BB9"/>
    <w:rsid w:val="00724980"/>
    <w:rsid w:val="00726337"/>
    <w:rsid w:val="008343A9"/>
    <w:rsid w:val="0088050C"/>
    <w:rsid w:val="00907017"/>
    <w:rsid w:val="00907444"/>
    <w:rsid w:val="00974C95"/>
    <w:rsid w:val="00993B63"/>
    <w:rsid w:val="009A4313"/>
    <w:rsid w:val="009F2913"/>
    <w:rsid w:val="00A0601E"/>
    <w:rsid w:val="00A45BD0"/>
    <w:rsid w:val="00B01379"/>
    <w:rsid w:val="00B25922"/>
    <w:rsid w:val="00B66EDB"/>
    <w:rsid w:val="00BB508F"/>
    <w:rsid w:val="00BE4FAD"/>
    <w:rsid w:val="00BF6D32"/>
    <w:rsid w:val="00C36E5F"/>
    <w:rsid w:val="00CD2D2E"/>
    <w:rsid w:val="00CF00E5"/>
    <w:rsid w:val="00D303F6"/>
    <w:rsid w:val="00DC50EB"/>
    <w:rsid w:val="00DF36D4"/>
    <w:rsid w:val="00E92054"/>
    <w:rsid w:val="00FD6BE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212"/>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0B81"/>
    <w:rPr>
      <w:rFonts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1D341B"/>
    <w:pPr>
      <w:ind w:left="720"/>
    </w:pPr>
  </w:style>
</w:styles>
</file>

<file path=word/webSettings.xml><?xml version="1.0" encoding="utf-8"?>
<w:webSettings xmlns:r="http://schemas.openxmlformats.org/officeDocument/2006/relationships" xmlns:w="http://schemas.openxmlformats.org/wordprocessingml/2006/main">
  <w:divs>
    <w:div w:id="1687905413">
      <w:marLeft w:val="0"/>
      <w:marRight w:val="0"/>
      <w:marTop w:val="0"/>
      <w:marBottom w:val="0"/>
      <w:divBdr>
        <w:top w:val="none" w:sz="0" w:space="0" w:color="auto"/>
        <w:left w:val="none" w:sz="0" w:space="0" w:color="auto"/>
        <w:bottom w:val="none" w:sz="0" w:space="0" w:color="auto"/>
        <w:right w:val="none" w:sz="0" w:space="0" w:color="auto"/>
      </w:divBdr>
    </w:div>
    <w:div w:id="1687905414">
      <w:marLeft w:val="0"/>
      <w:marRight w:val="0"/>
      <w:marTop w:val="0"/>
      <w:marBottom w:val="0"/>
      <w:divBdr>
        <w:top w:val="none" w:sz="0" w:space="0" w:color="auto"/>
        <w:left w:val="none" w:sz="0" w:space="0" w:color="auto"/>
        <w:bottom w:val="none" w:sz="0" w:space="0" w:color="auto"/>
        <w:right w:val="none" w:sz="0" w:space="0" w:color="auto"/>
      </w:divBdr>
    </w:div>
    <w:div w:id="1687905415">
      <w:marLeft w:val="0"/>
      <w:marRight w:val="0"/>
      <w:marTop w:val="0"/>
      <w:marBottom w:val="0"/>
      <w:divBdr>
        <w:top w:val="none" w:sz="0" w:space="0" w:color="auto"/>
        <w:left w:val="none" w:sz="0" w:space="0" w:color="auto"/>
        <w:bottom w:val="none" w:sz="0" w:space="0" w:color="auto"/>
        <w:right w:val="none" w:sz="0" w:space="0" w:color="auto"/>
      </w:divBdr>
    </w:div>
    <w:div w:id="1687905416">
      <w:marLeft w:val="0"/>
      <w:marRight w:val="0"/>
      <w:marTop w:val="0"/>
      <w:marBottom w:val="0"/>
      <w:divBdr>
        <w:top w:val="none" w:sz="0" w:space="0" w:color="auto"/>
        <w:left w:val="none" w:sz="0" w:space="0" w:color="auto"/>
        <w:bottom w:val="none" w:sz="0" w:space="0" w:color="auto"/>
        <w:right w:val="none" w:sz="0" w:space="0" w:color="auto"/>
      </w:divBdr>
    </w:div>
    <w:div w:id="1687905417">
      <w:marLeft w:val="0"/>
      <w:marRight w:val="0"/>
      <w:marTop w:val="0"/>
      <w:marBottom w:val="0"/>
      <w:divBdr>
        <w:top w:val="none" w:sz="0" w:space="0" w:color="auto"/>
        <w:left w:val="none" w:sz="0" w:space="0" w:color="auto"/>
        <w:bottom w:val="none" w:sz="0" w:space="0" w:color="auto"/>
        <w:right w:val="none" w:sz="0" w:space="0" w:color="auto"/>
      </w:divBdr>
    </w:div>
    <w:div w:id="1687905418">
      <w:marLeft w:val="0"/>
      <w:marRight w:val="0"/>
      <w:marTop w:val="0"/>
      <w:marBottom w:val="0"/>
      <w:divBdr>
        <w:top w:val="none" w:sz="0" w:space="0" w:color="auto"/>
        <w:left w:val="none" w:sz="0" w:space="0" w:color="auto"/>
        <w:bottom w:val="none" w:sz="0" w:space="0" w:color="auto"/>
        <w:right w:val="none" w:sz="0" w:space="0" w:color="auto"/>
      </w:divBdr>
    </w:div>
    <w:div w:id="1687905419">
      <w:marLeft w:val="0"/>
      <w:marRight w:val="0"/>
      <w:marTop w:val="0"/>
      <w:marBottom w:val="0"/>
      <w:divBdr>
        <w:top w:val="none" w:sz="0" w:space="0" w:color="auto"/>
        <w:left w:val="none" w:sz="0" w:space="0" w:color="auto"/>
        <w:bottom w:val="none" w:sz="0" w:space="0" w:color="auto"/>
        <w:right w:val="none" w:sz="0" w:space="0" w:color="auto"/>
      </w:divBdr>
    </w:div>
    <w:div w:id="1687905420">
      <w:marLeft w:val="0"/>
      <w:marRight w:val="0"/>
      <w:marTop w:val="0"/>
      <w:marBottom w:val="0"/>
      <w:divBdr>
        <w:top w:val="none" w:sz="0" w:space="0" w:color="auto"/>
        <w:left w:val="none" w:sz="0" w:space="0" w:color="auto"/>
        <w:bottom w:val="none" w:sz="0" w:space="0" w:color="auto"/>
        <w:right w:val="none" w:sz="0" w:space="0" w:color="auto"/>
      </w:divBdr>
    </w:div>
    <w:div w:id="1687905421">
      <w:marLeft w:val="0"/>
      <w:marRight w:val="0"/>
      <w:marTop w:val="0"/>
      <w:marBottom w:val="0"/>
      <w:divBdr>
        <w:top w:val="none" w:sz="0" w:space="0" w:color="auto"/>
        <w:left w:val="none" w:sz="0" w:space="0" w:color="auto"/>
        <w:bottom w:val="none" w:sz="0" w:space="0" w:color="auto"/>
        <w:right w:val="none" w:sz="0" w:space="0" w:color="auto"/>
      </w:divBdr>
    </w:div>
    <w:div w:id="1687905422">
      <w:marLeft w:val="0"/>
      <w:marRight w:val="0"/>
      <w:marTop w:val="0"/>
      <w:marBottom w:val="0"/>
      <w:divBdr>
        <w:top w:val="none" w:sz="0" w:space="0" w:color="auto"/>
        <w:left w:val="none" w:sz="0" w:space="0" w:color="auto"/>
        <w:bottom w:val="none" w:sz="0" w:space="0" w:color="auto"/>
        <w:right w:val="none" w:sz="0" w:space="0" w:color="auto"/>
      </w:divBdr>
    </w:div>
    <w:div w:id="1687905423">
      <w:marLeft w:val="0"/>
      <w:marRight w:val="0"/>
      <w:marTop w:val="0"/>
      <w:marBottom w:val="0"/>
      <w:divBdr>
        <w:top w:val="none" w:sz="0" w:space="0" w:color="auto"/>
        <w:left w:val="none" w:sz="0" w:space="0" w:color="auto"/>
        <w:bottom w:val="none" w:sz="0" w:space="0" w:color="auto"/>
        <w:right w:val="none" w:sz="0" w:space="0" w:color="auto"/>
      </w:divBdr>
    </w:div>
    <w:div w:id="1687905424">
      <w:marLeft w:val="0"/>
      <w:marRight w:val="0"/>
      <w:marTop w:val="0"/>
      <w:marBottom w:val="0"/>
      <w:divBdr>
        <w:top w:val="none" w:sz="0" w:space="0" w:color="auto"/>
        <w:left w:val="none" w:sz="0" w:space="0" w:color="auto"/>
        <w:bottom w:val="none" w:sz="0" w:space="0" w:color="auto"/>
        <w:right w:val="none" w:sz="0" w:space="0" w:color="auto"/>
      </w:divBdr>
    </w:div>
    <w:div w:id="1687905425">
      <w:marLeft w:val="0"/>
      <w:marRight w:val="0"/>
      <w:marTop w:val="0"/>
      <w:marBottom w:val="0"/>
      <w:divBdr>
        <w:top w:val="none" w:sz="0" w:space="0" w:color="auto"/>
        <w:left w:val="none" w:sz="0" w:space="0" w:color="auto"/>
        <w:bottom w:val="none" w:sz="0" w:space="0" w:color="auto"/>
        <w:right w:val="none" w:sz="0" w:space="0" w:color="auto"/>
      </w:divBdr>
    </w:div>
    <w:div w:id="16879054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1157</Words>
  <Characters>6251</Characters>
  <Application>Microsoft Office Word</Application>
  <DocSecurity>0</DocSecurity>
  <Lines>52</Lines>
  <Paragraphs>14</Paragraphs>
  <ScaleCrop>false</ScaleCrop>
  <Company>Grizli777</Company>
  <LinksUpToDate>false</LinksUpToDate>
  <CharactersWithSpaces>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ipsil</dc:creator>
  <cp:lastModifiedBy>vasoula</cp:lastModifiedBy>
  <cp:revision>3</cp:revision>
  <dcterms:created xsi:type="dcterms:W3CDTF">2020-11-20T16:47:00Z</dcterms:created>
  <dcterms:modified xsi:type="dcterms:W3CDTF">2020-11-20T16:49:00Z</dcterms:modified>
</cp:coreProperties>
</file>